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628C" w14:textId="4817CFBB" w:rsidR="032032B5" w:rsidRPr="005B4E1F" w:rsidRDefault="032032B5" w:rsidP="005B4E1F">
      <w:pPr>
        <w:spacing w:beforeAutospacing="1" w:afterAutospacing="1" w:line="240" w:lineRule="auto"/>
        <w:rPr>
          <w:rFonts w:ascii="Calibri" w:eastAsia="Calibri" w:hAnsi="Calibri" w:cs="Calibri"/>
          <w:b/>
          <w:bCs/>
        </w:rPr>
      </w:pPr>
      <w:r w:rsidRPr="005B4E1F">
        <w:rPr>
          <w:rFonts w:ascii="Calibri" w:eastAsia="Calibri" w:hAnsi="Calibri" w:cs="Calibri"/>
          <w:b/>
          <w:bCs/>
        </w:rPr>
        <w:t>10 Tasks to Get Up and Running for NIH</w:t>
      </w:r>
      <w:r w:rsidR="00463BF1" w:rsidRPr="005144D3">
        <w:rPr>
          <w:rFonts w:ascii="Calibri" w:eastAsia="Calibri" w:hAnsi="Calibri" w:cs="Calibri"/>
          <w:b/>
          <w:bCs/>
        </w:rPr>
        <w:t>’</w:t>
      </w:r>
      <w:r w:rsidR="00463BF1" w:rsidRPr="005B4E1F">
        <w:rPr>
          <w:rFonts w:ascii="Calibri" w:eastAsia="Calibri" w:hAnsi="Calibri" w:cs="Calibri"/>
          <w:b/>
          <w:bCs/>
        </w:rPr>
        <w:t xml:space="preserve">s Adoption of the </w:t>
      </w:r>
      <w:r w:rsidRPr="005B4E1F">
        <w:rPr>
          <w:rFonts w:ascii="Calibri" w:eastAsia="Calibri" w:hAnsi="Calibri" w:cs="Calibri"/>
          <w:b/>
          <w:bCs/>
        </w:rPr>
        <w:t>Common Form</w:t>
      </w:r>
      <w:r w:rsidR="00463BF1" w:rsidRPr="005B4E1F">
        <w:rPr>
          <w:rFonts w:ascii="Calibri" w:eastAsia="Calibri" w:hAnsi="Calibri" w:cs="Calibri"/>
          <w:b/>
          <w:bCs/>
        </w:rPr>
        <w:t xml:space="preserve">s </w:t>
      </w:r>
      <w:r w:rsidR="00F91177">
        <w:rPr>
          <w:rFonts w:ascii="Calibri" w:eastAsia="Calibri" w:hAnsi="Calibri" w:cs="Calibri"/>
          <w:b/>
          <w:bCs/>
        </w:rPr>
        <w:t>f</w:t>
      </w:r>
      <w:r w:rsidR="00463BF1" w:rsidRPr="005B4E1F">
        <w:rPr>
          <w:rFonts w:ascii="Calibri" w:eastAsia="Calibri" w:hAnsi="Calibri" w:cs="Calibri"/>
          <w:b/>
          <w:bCs/>
        </w:rPr>
        <w:t>or Biographical Sketch and Current and Pending (Other) Support</w:t>
      </w:r>
      <w:r w:rsidR="00086185" w:rsidRPr="005B4E1F">
        <w:rPr>
          <w:rFonts w:ascii="Calibri" w:eastAsia="Calibri" w:hAnsi="Calibri" w:cs="Calibri"/>
          <w:b/>
          <w:bCs/>
        </w:rPr>
        <w:t xml:space="preserve"> – </w:t>
      </w:r>
      <w:r w:rsidR="004876F5">
        <w:rPr>
          <w:rFonts w:ascii="Calibri" w:eastAsia="Calibri" w:hAnsi="Calibri" w:cs="Calibri"/>
          <w:b/>
          <w:bCs/>
        </w:rPr>
        <w:t xml:space="preserve">Scheduled effective </w:t>
      </w:r>
      <w:r w:rsidRPr="005B4E1F">
        <w:rPr>
          <w:rFonts w:ascii="Calibri" w:eastAsia="Calibri" w:hAnsi="Calibri" w:cs="Calibri"/>
          <w:b/>
          <w:bCs/>
        </w:rPr>
        <w:t xml:space="preserve">May </w:t>
      </w:r>
      <w:r w:rsidR="00086185" w:rsidRPr="005B4E1F">
        <w:rPr>
          <w:rFonts w:ascii="Calibri" w:eastAsia="Calibri" w:hAnsi="Calibri" w:cs="Calibri"/>
          <w:b/>
          <w:bCs/>
        </w:rPr>
        <w:t xml:space="preserve">25, </w:t>
      </w:r>
      <w:r w:rsidRPr="005B4E1F">
        <w:rPr>
          <w:rFonts w:ascii="Calibri" w:eastAsia="Calibri" w:hAnsi="Calibri" w:cs="Calibri"/>
          <w:b/>
          <w:bCs/>
        </w:rPr>
        <w:t>2025</w:t>
      </w:r>
      <w:r w:rsidR="004876F5">
        <w:rPr>
          <w:rFonts w:ascii="Calibri" w:eastAsia="Calibri" w:hAnsi="Calibri" w:cs="Calibri"/>
          <w:b/>
          <w:bCs/>
        </w:rPr>
        <w:t>, but postponed until further notice</w:t>
      </w:r>
    </w:p>
    <w:p w14:paraId="15DF9AD4" w14:textId="06023A44" w:rsidR="0089745C" w:rsidRPr="00D82C2C" w:rsidRDefault="0089745C" w:rsidP="005B4E1F">
      <w:pPr>
        <w:spacing w:beforeAutospacing="1" w:afterAutospacing="1" w:line="240" w:lineRule="auto"/>
        <w:rPr>
          <w:rFonts w:ascii="Calibri" w:eastAsia="Calibri" w:hAnsi="Calibri" w:cs="Calibri"/>
          <w:b/>
          <w:bCs/>
          <w:u w:val="single"/>
        </w:rPr>
      </w:pPr>
      <w:r w:rsidRPr="00D82C2C">
        <w:rPr>
          <w:rFonts w:ascii="Calibri" w:eastAsia="Calibri" w:hAnsi="Calibri" w:cs="Calibri"/>
          <w:b/>
          <w:bCs/>
          <w:u w:val="single"/>
        </w:rPr>
        <w:t>INTRODUCTION</w:t>
      </w:r>
    </w:p>
    <w:p w14:paraId="0F2BC3EF" w14:textId="4BBA41FB" w:rsidR="005F64D5" w:rsidRDefault="005F64D5" w:rsidP="005B4E1F">
      <w:pPr>
        <w:spacing w:beforeAutospacing="1" w:afterAutospacing="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10 Tasks to get up and </w:t>
      </w:r>
      <w:r w:rsidR="00775EBC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unning for NIH’s adoption of the Common Forms are</w:t>
      </w:r>
      <w:r w:rsidR="00E62496">
        <w:rPr>
          <w:rFonts w:ascii="Calibri" w:eastAsia="Calibri" w:hAnsi="Calibri" w:cs="Calibri"/>
        </w:rPr>
        <w:t xml:space="preserve"> (click on the links below to bring you to the relevant section in this document)</w:t>
      </w:r>
      <w:r>
        <w:rPr>
          <w:rFonts w:ascii="Calibri" w:eastAsia="Calibri" w:hAnsi="Calibri" w:cs="Calibri"/>
        </w:rPr>
        <w:t>:</w:t>
      </w:r>
    </w:p>
    <w:p w14:paraId="58F91283" w14:textId="766D9AB3" w:rsidR="005F64D5" w:rsidRDefault="005F64D5" w:rsidP="00D82C2C">
      <w:pPr>
        <w:pStyle w:val="ListParagraph"/>
        <w:numPr>
          <w:ilvl w:val="0"/>
          <w:numId w:val="23"/>
        </w:numPr>
        <w:spacing w:after="60" w:line="240" w:lineRule="auto"/>
        <w:contextualSpacing w:val="0"/>
        <w:rPr>
          <w:rFonts w:ascii="Calibri" w:eastAsia="Calibri" w:hAnsi="Calibri" w:cs="Calibri"/>
        </w:rPr>
      </w:pPr>
      <w:hyperlink w:anchor="_Register_for_an" w:history="1">
        <w:r w:rsidRPr="00A4534F">
          <w:rPr>
            <w:rStyle w:val="Hyperlink"/>
            <w:rFonts w:ascii="Calibri" w:eastAsia="Calibri" w:hAnsi="Calibri" w:cs="Calibri"/>
          </w:rPr>
          <w:t>Register for an ORCID and/or update your ORCID Profile</w:t>
        </w:r>
      </w:hyperlink>
    </w:p>
    <w:p w14:paraId="1028E89C" w14:textId="145AA316" w:rsidR="005F64D5" w:rsidRDefault="005F64D5" w:rsidP="00D82C2C">
      <w:pPr>
        <w:pStyle w:val="ListParagraph"/>
        <w:numPr>
          <w:ilvl w:val="0"/>
          <w:numId w:val="23"/>
        </w:numPr>
        <w:spacing w:after="60" w:line="240" w:lineRule="auto"/>
        <w:contextualSpacing w:val="0"/>
        <w:rPr>
          <w:rFonts w:ascii="Calibri" w:eastAsia="Calibri" w:hAnsi="Calibri" w:cs="Calibri"/>
        </w:rPr>
      </w:pPr>
      <w:hyperlink r:id="rId11" w:anchor="_Add_" w:history="1">
        <w:r w:rsidRPr="00A4534F">
          <w:rPr>
            <w:rStyle w:val="Hyperlink"/>
            <w:rFonts w:ascii="Calibri" w:eastAsia="Calibri" w:hAnsi="Calibri" w:cs="Calibri"/>
          </w:rPr>
          <w:t xml:space="preserve">Add </w:t>
        </w:r>
        <w:r w:rsidR="00127086" w:rsidRPr="00A4534F">
          <w:rPr>
            <w:rStyle w:val="Hyperlink"/>
            <w:rFonts w:ascii="Calibri" w:eastAsia="Calibri" w:hAnsi="Calibri" w:cs="Calibri"/>
          </w:rPr>
          <w:t>“</w:t>
        </w:r>
        <w:r w:rsidRPr="00A4534F">
          <w:rPr>
            <w:rStyle w:val="Hyperlink"/>
            <w:rFonts w:ascii="Calibri" w:eastAsia="Calibri" w:hAnsi="Calibri" w:cs="Calibri"/>
          </w:rPr>
          <w:t>Trusted Individuals</w:t>
        </w:r>
        <w:r w:rsidR="00127086" w:rsidRPr="00A4534F">
          <w:rPr>
            <w:rStyle w:val="Hyperlink"/>
            <w:rFonts w:ascii="Calibri" w:eastAsia="Calibri" w:hAnsi="Calibri" w:cs="Calibri"/>
          </w:rPr>
          <w:t>”</w:t>
        </w:r>
        <w:r w:rsidRPr="00A4534F">
          <w:rPr>
            <w:rStyle w:val="Hyperlink"/>
            <w:rFonts w:ascii="Calibri" w:eastAsia="Calibri" w:hAnsi="Calibri" w:cs="Calibri"/>
          </w:rPr>
          <w:t xml:space="preserve"> to your ORCID account</w:t>
        </w:r>
      </w:hyperlink>
    </w:p>
    <w:p w14:paraId="0B3CCB61" w14:textId="48E3193D" w:rsidR="00127086" w:rsidRDefault="00127086" w:rsidP="00D82C2C">
      <w:pPr>
        <w:pStyle w:val="ListParagraph"/>
        <w:numPr>
          <w:ilvl w:val="0"/>
          <w:numId w:val="23"/>
        </w:numPr>
        <w:spacing w:after="60" w:line="240" w:lineRule="auto"/>
        <w:contextualSpacing w:val="0"/>
        <w:rPr>
          <w:rFonts w:ascii="Calibri" w:eastAsia="Calibri" w:hAnsi="Calibri" w:cs="Calibri"/>
        </w:rPr>
      </w:pPr>
      <w:hyperlink w:anchor="_Link_your_ORCID" w:history="1">
        <w:r w:rsidRPr="00A4534F">
          <w:rPr>
            <w:rStyle w:val="Hyperlink"/>
            <w:rFonts w:ascii="Calibri" w:eastAsia="Calibri" w:hAnsi="Calibri" w:cs="Calibri"/>
          </w:rPr>
          <w:t xml:space="preserve">Link your ORCID and </w:t>
        </w:r>
        <w:proofErr w:type="spellStart"/>
        <w:r w:rsidRPr="00A4534F">
          <w:rPr>
            <w:rStyle w:val="Hyperlink"/>
            <w:rFonts w:ascii="Calibri" w:eastAsia="Calibri" w:hAnsi="Calibri" w:cs="Calibri"/>
          </w:rPr>
          <w:t>eRA</w:t>
        </w:r>
        <w:proofErr w:type="spellEnd"/>
        <w:r w:rsidRPr="00A4534F">
          <w:rPr>
            <w:rStyle w:val="Hyperlink"/>
            <w:rFonts w:ascii="Calibri" w:eastAsia="Calibri" w:hAnsi="Calibri" w:cs="Calibri"/>
          </w:rPr>
          <w:t xml:space="preserve"> Commons accounts</w:t>
        </w:r>
      </w:hyperlink>
    </w:p>
    <w:p w14:paraId="5E5EFA25" w14:textId="6C16FBE2" w:rsidR="00127086" w:rsidRDefault="00127086" w:rsidP="00D82C2C">
      <w:pPr>
        <w:pStyle w:val="ListParagraph"/>
        <w:numPr>
          <w:ilvl w:val="0"/>
          <w:numId w:val="23"/>
        </w:numPr>
        <w:spacing w:after="60" w:line="240" w:lineRule="auto"/>
        <w:contextualSpacing w:val="0"/>
        <w:rPr>
          <w:rFonts w:ascii="Calibri" w:eastAsia="Calibri" w:hAnsi="Calibri" w:cs="Calibri"/>
        </w:rPr>
      </w:pPr>
      <w:hyperlink w:anchor="_Create_Login.gov_account" w:history="1">
        <w:r w:rsidRPr="00A4534F">
          <w:rPr>
            <w:rStyle w:val="Hyperlink"/>
            <w:rFonts w:ascii="Calibri" w:eastAsia="Calibri" w:hAnsi="Calibri" w:cs="Calibri"/>
          </w:rPr>
          <w:t xml:space="preserve">Create Login.gov account and link Login.gov to </w:t>
        </w:r>
        <w:proofErr w:type="spellStart"/>
        <w:r w:rsidRPr="00A4534F">
          <w:rPr>
            <w:rStyle w:val="Hyperlink"/>
            <w:rFonts w:ascii="Calibri" w:eastAsia="Calibri" w:hAnsi="Calibri" w:cs="Calibri"/>
          </w:rPr>
          <w:t>eRA</w:t>
        </w:r>
        <w:proofErr w:type="spellEnd"/>
        <w:r w:rsidRPr="00A4534F">
          <w:rPr>
            <w:rStyle w:val="Hyperlink"/>
            <w:rFonts w:ascii="Calibri" w:eastAsia="Calibri" w:hAnsi="Calibri" w:cs="Calibri"/>
          </w:rPr>
          <w:t xml:space="preserve"> Commons ID</w:t>
        </w:r>
      </w:hyperlink>
    </w:p>
    <w:p w14:paraId="420EEE62" w14:textId="010EC0AE" w:rsidR="00127086" w:rsidRPr="00D82C2C" w:rsidRDefault="00127086" w:rsidP="00D82C2C">
      <w:pPr>
        <w:numPr>
          <w:ilvl w:val="0"/>
          <w:numId w:val="23"/>
        </w:numPr>
        <w:spacing w:after="60" w:line="240" w:lineRule="auto"/>
        <w:rPr>
          <w:rFonts w:ascii="Calibri" w:eastAsia="Calibri" w:hAnsi="Calibri" w:cs="Calibri"/>
          <w:kern w:val="0"/>
          <w14:ligatures w14:val="none"/>
        </w:rPr>
      </w:pPr>
      <w:hyperlink w:anchor="_Create_a_My" w:history="1">
        <w:r w:rsidRPr="00D82C2C">
          <w:rPr>
            <w:rStyle w:val="Hyperlink"/>
          </w:rPr>
          <w:t>Create a My NCBI Account by logging into the system using one of your established accounts</w:t>
        </w:r>
      </w:hyperlink>
    </w:p>
    <w:p w14:paraId="2DF47FBF" w14:textId="004A4032" w:rsidR="00127086" w:rsidRPr="00127086" w:rsidRDefault="00127086" w:rsidP="00D82C2C">
      <w:pPr>
        <w:numPr>
          <w:ilvl w:val="0"/>
          <w:numId w:val="23"/>
        </w:numPr>
        <w:spacing w:after="60" w:line="240" w:lineRule="auto"/>
        <w:rPr>
          <w:rFonts w:ascii="Calibri" w:eastAsia="Calibri" w:hAnsi="Calibri" w:cs="Calibri"/>
          <w:kern w:val="0"/>
          <w14:ligatures w14:val="none"/>
        </w:rPr>
      </w:pPr>
      <w:hyperlink w:anchor="_Link_your_ORCID_1" w:history="1">
        <w:r w:rsidRPr="00D82C2C">
          <w:rPr>
            <w:rStyle w:val="Hyperlink"/>
          </w:rPr>
          <w:t>Link your ORCID and My NCBI accounts</w:t>
        </w:r>
      </w:hyperlink>
    </w:p>
    <w:p w14:paraId="35DD07BF" w14:textId="60327B8E" w:rsidR="00127086" w:rsidRPr="00127086" w:rsidRDefault="00127086" w:rsidP="00D82C2C">
      <w:pPr>
        <w:numPr>
          <w:ilvl w:val="0"/>
          <w:numId w:val="23"/>
        </w:numPr>
        <w:spacing w:after="60" w:line="240" w:lineRule="auto"/>
        <w:rPr>
          <w:rFonts w:ascii="Calibri" w:eastAsia="Calibri" w:hAnsi="Calibri" w:cs="Calibri"/>
          <w:kern w:val="0"/>
          <w14:ligatures w14:val="none"/>
        </w:rPr>
      </w:pPr>
      <w:hyperlink w:anchor="_Add_Delegates_to" w:history="1">
        <w:r w:rsidRPr="00D82C2C">
          <w:rPr>
            <w:rStyle w:val="Hyperlink"/>
          </w:rPr>
          <w:t xml:space="preserve">Add Delegates to your My NCBI </w:t>
        </w:r>
        <w:proofErr w:type="spellStart"/>
        <w:r w:rsidRPr="00D82C2C">
          <w:rPr>
            <w:rStyle w:val="Hyperlink"/>
          </w:rPr>
          <w:t>MyBibliography</w:t>
        </w:r>
        <w:proofErr w:type="spellEnd"/>
        <w:r w:rsidRPr="00D82C2C">
          <w:rPr>
            <w:rStyle w:val="Hyperlink"/>
          </w:rPr>
          <w:t xml:space="preserve"> and </w:t>
        </w:r>
        <w:proofErr w:type="spellStart"/>
        <w:r w:rsidRPr="00D82C2C">
          <w:rPr>
            <w:rStyle w:val="Hyperlink"/>
          </w:rPr>
          <w:t>SciENcv</w:t>
        </w:r>
        <w:proofErr w:type="spellEnd"/>
        <w:r w:rsidRPr="00D82C2C">
          <w:rPr>
            <w:rStyle w:val="Hyperlink"/>
          </w:rPr>
          <w:t xml:space="preserve"> accounts</w:t>
        </w:r>
      </w:hyperlink>
    </w:p>
    <w:p w14:paraId="648EDF4C" w14:textId="24758913" w:rsidR="00127086" w:rsidRPr="00D82C2C" w:rsidRDefault="00127086" w:rsidP="00D82C2C">
      <w:pPr>
        <w:pStyle w:val="ListParagraph"/>
        <w:numPr>
          <w:ilvl w:val="0"/>
          <w:numId w:val="23"/>
        </w:numPr>
        <w:spacing w:after="60" w:line="240" w:lineRule="auto"/>
        <w:contextualSpacing w:val="0"/>
        <w:rPr>
          <w:rFonts w:ascii="Calibri" w:eastAsia="Calibri" w:hAnsi="Calibri" w:cs="Calibri"/>
          <w:kern w:val="0"/>
          <w14:ligatures w14:val="none"/>
        </w:rPr>
      </w:pPr>
      <w:hyperlink w:anchor="_Add_publications_to" w:history="1">
        <w:r w:rsidRPr="00D82C2C">
          <w:rPr>
            <w:rStyle w:val="Hyperlink"/>
          </w:rPr>
          <w:t>Add publications to My NCBI My Bibliography</w:t>
        </w:r>
      </w:hyperlink>
    </w:p>
    <w:p w14:paraId="564095E1" w14:textId="4169A94A" w:rsidR="00127086" w:rsidRPr="00127086" w:rsidRDefault="00127086" w:rsidP="00D82C2C">
      <w:pPr>
        <w:pStyle w:val="ListParagraph"/>
        <w:numPr>
          <w:ilvl w:val="0"/>
          <w:numId w:val="23"/>
        </w:numPr>
        <w:spacing w:after="60" w:line="240" w:lineRule="auto"/>
        <w:contextualSpacing w:val="0"/>
        <w:rPr>
          <w:rFonts w:ascii="Calibri" w:eastAsia="Calibri" w:hAnsi="Calibri" w:cs="Calibri"/>
          <w:kern w:val="0"/>
          <w14:ligatures w14:val="none"/>
        </w:rPr>
      </w:pPr>
      <w:hyperlink w:anchor="_Make_My_Bibliography" w:history="1">
        <w:r w:rsidRPr="00D82C2C">
          <w:rPr>
            <w:rStyle w:val="Hyperlink"/>
          </w:rPr>
          <w:t>Make My Bibliography link public</w:t>
        </w:r>
      </w:hyperlink>
    </w:p>
    <w:p w14:paraId="6D5DEC16" w14:textId="36A60679" w:rsidR="00127086" w:rsidRPr="00D82C2C" w:rsidRDefault="00127086" w:rsidP="00D82C2C">
      <w:pPr>
        <w:pStyle w:val="ListParagraph"/>
        <w:numPr>
          <w:ilvl w:val="0"/>
          <w:numId w:val="23"/>
        </w:numPr>
        <w:spacing w:after="60" w:line="240" w:lineRule="auto"/>
        <w:contextualSpacing w:val="0"/>
        <w:rPr>
          <w:rFonts w:ascii="Calibri" w:eastAsia="Calibri" w:hAnsi="Calibri" w:cs="Calibri"/>
          <w:kern w:val="0"/>
          <w14:ligatures w14:val="none"/>
        </w:rPr>
      </w:pPr>
      <w:hyperlink w:anchor="_Create_a_basic" w:history="1">
        <w:r w:rsidRPr="00D82C2C">
          <w:rPr>
            <w:rStyle w:val="Hyperlink"/>
          </w:rPr>
          <w:t xml:space="preserve">Create a basic NIH </w:t>
        </w:r>
        <w:proofErr w:type="spellStart"/>
        <w:r w:rsidRPr="00D82C2C">
          <w:rPr>
            <w:rStyle w:val="Hyperlink"/>
          </w:rPr>
          <w:t>Biosketch</w:t>
        </w:r>
        <w:proofErr w:type="spellEnd"/>
        <w:r w:rsidRPr="00D82C2C">
          <w:rPr>
            <w:rStyle w:val="Hyperlink"/>
          </w:rPr>
          <w:t xml:space="preserve"> using </w:t>
        </w:r>
        <w:proofErr w:type="spellStart"/>
        <w:r w:rsidRPr="00D82C2C">
          <w:rPr>
            <w:rStyle w:val="Hyperlink"/>
          </w:rPr>
          <w:t>SciENcv</w:t>
        </w:r>
        <w:proofErr w:type="spellEnd"/>
        <w:r w:rsidRPr="00D82C2C">
          <w:rPr>
            <w:rStyle w:val="Hyperlink"/>
          </w:rPr>
          <w:t xml:space="preserve"> to pull in education/training/professional experience from ORCID or start a document from scratch</w:t>
        </w:r>
      </w:hyperlink>
    </w:p>
    <w:p w14:paraId="516C42B0" w14:textId="529F7803" w:rsidR="032032B5" w:rsidRPr="005B4E1F" w:rsidRDefault="032032B5" w:rsidP="005B4E1F">
      <w:pPr>
        <w:spacing w:beforeAutospacing="1" w:afterAutospacing="1" w:line="240" w:lineRule="auto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</w:rPr>
        <w:t xml:space="preserve">The 10 tasks </w:t>
      </w:r>
      <w:r w:rsidR="00086185" w:rsidRPr="005B4E1F">
        <w:rPr>
          <w:rFonts w:ascii="Calibri" w:eastAsia="Calibri" w:hAnsi="Calibri" w:cs="Calibri"/>
        </w:rPr>
        <w:t xml:space="preserve">listed </w:t>
      </w:r>
      <w:r w:rsidR="00D256B8">
        <w:rPr>
          <w:rFonts w:ascii="Calibri" w:eastAsia="Calibri" w:hAnsi="Calibri" w:cs="Calibri"/>
        </w:rPr>
        <w:t>above</w:t>
      </w:r>
      <w:r w:rsidR="00D256B8" w:rsidRPr="005B4E1F">
        <w:rPr>
          <w:rFonts w:ascii="Calibri" w:eastAsia="Calibri" w:hAnsi="Calibri" w:cs="Calibri"/>
        </w:rPr>
        <w:t xml:space="preserve"> </w:t>
      </w:r>
      <w:r w:rsidR="3514A6B3" w:rsidRPr="005B4E1F">
        <w:rPr>
          <w:rFonts w:ascii="Calibri" w:eastAsia="Calibri" w:hAnsi="Calibri" w:cs="Calibri"/>
        </w:rPr>
        <w:t xml:space="preserve">fall </w:t>
      </w:r>
      <w:r w:rsidR="00086185" w:rsidRPr="005B4E1F">
        <w:rPr>
          <w:rFonts w:ascii="Calibri" w:eastAsia="Calibri" w:hAnsi="Calibri" w:cs="Calibri"/>
        </w:rPr>
        <w:t xml:space="preserve">into </w:t>
      </w:r>
      <w:r w:rsidR="3514A6B3" w:rsidRPr="005B4E1F">
        <w:rPr>
          <w:rFonts w:ascii="Calibri" w:eastAsia="Calibri" w:hAnsi="Calibri" w:cs="Calibri"/>
        </w:rPr>
        <w:t>a few categories</w:t>
      </w:r>
      <w:r w:rsidRPr="005B4E1F">
        <w:rPr>
          <w:rFonts w:ascii="Calibri" w:eastAsia="Calibri" w:hAnsi="Calibri" w:cs="Calibri"/>
        </w:rPr>
        <w:t xml:space="preserve">: </w:t>
      </w:r>
    </w:p>
    <w:p w14:paraId="6821293B" w14:textId="4ACBE66D" w:rsidR="032032B5" w:rsidRPr="005B4E1F" w:rsidRDefault="008D618D" w:rsidP="005B4E1F">
      <w:pPr>
        <w:pStyle w:val="ListParagraph"/>
        <w:numPr>
          <w:ilvl w:val="0"/>
          <w:numId w:val="12"/>
        </w:numPr>
        <w:spacing w:beforeAutospacing="1" w:afterAutospacing="1" w:line="240" w:lineRule="auto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</w:rPr>
        <w:t>R</w:t>
      </w:r>
      <w:r w:rsidR="032032B5" w:rsidRPr="005B4E1F">
        <w:rPr>
          <w:rFonts w:ascii="Calibri" w:eastAsia="Calibri" w:hAnsi="Calibri" w:cs="Calibri"/>
        </w:rPr>
        <w:t xml:space="preserve">egistering and linking </w:t>
      </w:r>
      <w:proofErr w:type="gramStart"/>
      <w:r w:rsidR="032032B5" w:rsidRPr="005B4E1F">
        <w:rPr>
          <w:rFonts w:ascii="Calibri" w:eastAsia="Calibri" w:hAnsi="Calibri" w:cs="Calibri"/>
        </w:rPr>
        <w:t>accounts;</w:t>
      </w:r>
      <w:proofErr w:type="gramEnd"/>
      <w:r w:rsidR="032032B5" w:rsidRPr="005B4E1F">
        <w:rPr>
          <w:rFonts w:ascii="Calibri" w:eastAsia="Calibri" w:hAnsi="Calibri" w:cs="Calibri"/>
        </w:rPr>
        <w:t xml:space="preserve"> </w:t>
      </w:r>
    </w:p>
    <w:p w14:paraId="0121BC75" w14:textId="2901478E" w:rsidR="032032B5" w:rsidRPr="005B4E1F" w:rsidRDefault="008D618D" w:rsidP="005B4E1F">
      <w:pPr>
        <w:pStyle w:val="ListParagraph"/>
        <w:numPr>
          <w:ilvl w:val="0"/>
          <w:numId w:val="12"/>
        </w:numPr>
        <w:spacing w:beforeAutospacing="1" w:afterAutospacing="1" w:line="240" w:lineRule="auto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</w:rPr>
        <w:t>A</w:t>
      </w:r>
      <w:r w:rsidR="032032B5" w:rsidRPr="005B4E1F">
        <w:rPr>
          <w:rFonts w:ascii="Calibri" w:eastAsia="Calibri" w:hAnsi="Calibri" w:cs="Calibri"/>
        </w:rPr>
        <w:t>dding others</w:t>
      </w:r>
      <w:r w:rsidRPr="005B4E1F">
        <w:rPr>
          <w:rFonts w:ascii="Calibri" w:eastAsia="Calibri" w:hAnsi="Calibri" w:cs="Calibri"/>
        </w:rPr>
        <w:t xml:space="preserve"> as Delegates to</w:t>
      </w:r>
      <w:r w:rsidR="032032B5" w:rsidRPr="005B4E1F">
        <w:rPr>
          <w:rFonts w:ascii="Calibri" w:eastAsia="Calibri" w:hAnsi="Calibri" w:cs="Calibri"/>
        </w:rPr>
        <w:t xml:space="preserve"> assist you with adding</w:t>
      </w:r>
      <w:r w:rsidR="70BCD171" w:rsidRPr="005B4E1F">
        <w:rPr>
          <w:rFonts w:ascii="Calibri" w:eastAsia="Calibri" w:hAnsi="Calibri" w:cs="Calibri"/>
        </w:rPr>
        <w:t xml:space="preserve"> your information to the various tools and systems;</w:t>
      </w:r>
      <w:r w:rsidR="3FF934D0" w:rsidRPr="005B4E1F">
        <w:rPr>
          <w:rFonts w:ascii="Calibri" w:eastAsia="Calibri" w:hAnsi="Calibri" w:cs="Calibri"/>
        </w:rPr>
        <w:t xml:space="preserve"> and </w:t>
      </w:r>
    </w:p>
    <w:p w14:paraId="1DAAF8BC" w14:textId="7A892A71" w:rsidR="3FF934D0" w:rsidRPr="005B4E1F" w:rsidRDefault="3FF934D0" w:rsidP="005B4E1F">
      <w:pPr>
        <w:pStyle w:val="ListParagraph"/>
        <w:numPr>
          <w:ilvl w:val="0"/>
          <w:numId w:val="12"/>
        </w:numPr>
        <w:spacing w:beforeAutospacing="1" w:afterAutospacing="1" w:line="240" w:lineRule="auto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</w:rPr>
        <w:t>Making setting and content updates and changes to the various tools</w:t>
      </w:r>
    </w:p>
    <w:p w14:paraId="323DE80F" w14:textId="7EF1B19D" w:rsidR="005B4E1F" w:rsidRDefault="005B4E1F" w:rsidP="005B4E1F">
      <w:pPr>
        <w:spacing w:beforeAutospacing="1" w:afterAutospacing="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may already have some of the required accounts and/or </w:t>
      </w:r>
      <w:proofErr w:type="gramStart"/>
      <w:r>
        <w:rPr>
          <w:rFonts w:ascii="Calibri" w:eastAsia="Calibri" w:hAnsi="Calibri" w:cs="Calibri"/>
        </w:rPr>
        <w:t>linkages</w:t>
      </w:r>
      <w:proofErr w:type="gramEnd"/>
      <w:r>
        <w:rPr>
          <w:rFonts w:ascii="Calibri" w:eastAsia="Calibri" w:hAnsi="Calibri" w:cs="Calibri"/>
        </w:rPr>
        <w:t>. If that is the case, move onto the next task until all 10 are complete.</w:t>
      </w:r>
    </w:p>
    <w:p w14:paraId="20A50CFC" w14:textId="79B1C155" w:rsidR="009D0771" w:rsidRDefault="009D0771" w:rsidP="005B4E1F">
      <w:pPr>
        <w:spacing w:beforeAutospacing="1" w:afterAutospacing="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you complete the tasks, we recommend creating a list of logins and passwords </w:t>
      </w:r>
      <w:r w:rsidR="002F114A">
        <w:rPr>
          <w:rFonts w:ascii="Calibri" w:eastAsia="Calibri" w:hAnsi="Calibri" w:cs="Calibri"/>
        </w:rPr>
        <w:t>– this will make it easier as you link accounts and move through the tasks.</w:t>
      </w:r>
      <w:r w:rsidR="008B74CE">
        <w:rPr>
          <w:rFonts w:ascii="Calibri" w:eastAsia="Calibri" w:hAnsi="Calibri" w:cs="Calibri"/>
        </w:rPr>
        <w:t xml:space="preserve"> Below is a table which can be used </w:t>
      </w:r>
      <w:r w:rsidR="00A34764">
        <w:rPr>
          <w:rFonts w:ascii="Calibri" w:eastAsia="Calibri" w:hAnsi="Calibri" w:cs="Calibri"/>
        </w:rPr>
        <w:t>to track logins and passwords.</w:t>
      </w:r>
    </w:p>
    <w:p w14:paraId="78A4AA85" w14:textId="77777777" w:rsidR="008B74CE" w:rsidRPr="008B74CE" w:rsidRDefault="008B74CE" w:rsidP="008B74CE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</w:rPr>
      </w:pPr>
      <w:r w:rsidRPr="008B74CE">
        <w:rPr>
          <w:rFonts w:ascii="Calibri" w:eastAsia="Calibri" w:hAnsi="Calibri" w:cs="Calibri"/>
          <w:b/>
          <w:bCs/>
        </w:rPr>
        <w:t>List of required logins/passwords: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228"/>
        <w:gridCol w:w="1916"/>
        <w:gridCol w:w="2118"/>
      </w:tblGrid>
      <w:tr w:rsidR="008B74CE" w14:paraId="44D1EC4F" w14:textId="77777777" w:rsidTr="001F74E1">
        <w:tc>
          <w:tcPr>
            <w:tcW w:w="2088" w:type="dxa"/>
          </w:tcPr>
          <w:p w14:paraId="602E9DC9" w14:textId="77777777" w:rsidR="008B74CE" w:rsidRPr="002F18D1" w:rsidRDefault="008B74CE" w:rsidP="001F74E1">
            <w:pPr>
              <w:rPr>
                <w:b/>
                <w:bCs/>
              </w:rPr>
            </w:pPr>
            <w:r w:rsidRPr="002F18D1">
              <w:rPr>
                <w:b/>
                <w:bCs/>
              </w:rPr>
              <w:t>System</w:t>
            </w:r>
          </w:p>
        </w:tc>
        <w:tc>
          <w:tcPr>
            <w:tcW w:w="3228" w:type="dxa"/>
          </w:tcPr>
          <w:p w14:paraId="77681064" w14:textId="77777777" w:rsidR="008B74CE" w:rsidRPr="002F18D1" w:rsidRDefault="008B74CE" w:rsidP="001F74E1">
            <w:pPr>
              <w:rPr>
                <w:b/>
                <w:bCs/>
              </w:rPr>
            </w:pPr>
            <w:r w:rsidRPr="002F18D1">
              <w:rPr>
                <w:b/>
                <w:bCs/>
              </w:rPr>
              <w:t>Login Page</w:t>
            </w:r>
          </w:p>
        </w:tc>
        <w:tc>
          <w:tcPr>
            <w:tcW w:w="1916" w:type="dxa"/>
          </w:tcPr>
          <w:p w14:paraId="6E49CD81" w14:textId="77777777" w:rsidR="008B74CE" w:rsidRPr="002F18D1" w:rsidRDefault="008B74CE" w:rsidP="001F74E1">
            <w:pPr>
              <w:rPr>
                <w:b/>
                <w:bCs/>
              </w:rPr>
            </w:pPr>
            <w:r w:rsidRPr="002F18D1">
              <w:rPr>
                <w:b/>
                <w:bCs/>
              </w:rPr>
              <w:t>Login</w:t>
            </w:r>
          </w:p>
        </w:tc>
        <w:tc>
          <w:tcPr>
            <w:tcW w:w="2118" w:type="dxa"/>
          </w:tcPr>
          <w:p w14:paraId="205DAD66" w14:textId="77777777" w:rsidR="008B74CE" w:rsidRPr="002F18D1" w:rsidRDefault="008B74CE" w:rsidP="001F74E1">
            <w:pPr>
              <w:rPr>
                <w:b/>
                <w:bCs/>
              </w:rPr>
            </w:pPr>
            <w:r w:rsidRPr="002F18D1">
              <w:rPr>
                <w:b/>
                <w:bCs/>
              </w:rPr>
              <w:t>Password</w:t>
            </w:r>
          </w:p>
        </w:tc>
      </w:tr>
      <w:tr w:rsidR="008B74CE" w14:paraId="504DF778" w14:textId="77777777" w:rsidTr="001F74E1">
        <w:tc>
          <w:tcPr>
            <w:tcW w:w="2088" w:type="dxa"/>
          </w:tcPr>
          <w:p w14:paraId="44636CC3" w14:textId="77777777" w:rsidR="008B74CE" w:rsidRDefault="008B74CE" w:rsidP="001F74E1">
            <w:r>
              <w:t>ORCID</w:t>
            </w:r>
          </w:p>
        </w:tc>
        <w:tc>
          <w:tcPr>
            <w:tcW w:w="3228" w:type="dxa"/>
          </w:tcPr>
          <w:p w14:paraId="35505B6B" w14:textId="77777777" w:rsidR="008B74CE" w:rsidRDefault="008B74CE" w:rsidP="001F74E1">
            <w:hyperlink r:id="rId12">
              <w:r w:rsidRPr="005C627C">
                <w:rPr>
                  <w:rStyle w:val="Hyperlink"/>
                  <w:rFonts w:ascii="Calibri" w:hAnsi="Calibri" w:cs="Calibri"/>
                </w:rPr>
                <w:t>Sign in - ORCID</w:t>
              </w:r>
            </w:hyperlink>
          </w:p>
        </w:tc>
        <w:tc>
          <w:tcPr>
            <w:tcW w:w="1916" w:type="dxa"/>
          </w:tcPr>
          <w:p w14:paraId="66CFE4E5" w14:textId="77777777" w:rsidR="008B74CE" w:rsidRDefault="008B74CE" w:rsidP="001F74E1"/>
        </w:tc>
        <w:tc>
          <w:tcPr>
            <w:tcW w:w="2118" w:type="dxa"/>
          </w:tcPr>
          <w:p w14:paraId="508D1AE7" w14:textId="77777777" w:rsidR="008B74CE" w:rsidRDefault="008B74CE" w:rsidP="001F74E1"/>
        </w:tc>
      </w:tr>
      <w:tr w:rsidR="008B74CE" w14:paraId="5220895B" w14:textId="77777777" w:rsidTr="001F74E1">
        <w:tc>
          <w:tcPr>
            <w:tcW w:w="2088" w:type="dxa"/>
          </w:tcPr>
          <w:p w14:paraId="5A1B917B" w14:textId="77777777" w:rsidR="008B74CE" w:rsidRDefault="008B74CE" w:rsidP="001F74E1">
            <w:proofErr w:type="spellStart"/>
            <w:r>
              <w:t>eRA</w:t>
            </w:r>
            <w:proofErr w:type="spellEnd"/>
            <w:r>
              <w:t xml:space="preserve"> Commons</w:t>
            </w:r>
          </w:p>
        </w:tc>
        <w:tc>
          <w:tcPr>
            <w:tcW w:w="3228" w:type="dxa"/>
          </w:tcPr>
          <w:p w14:paraId="6EA9022F" w14:textId="77777777" w:rsidR="008B74CE" w:rsidRDefault="008B74CE" w:rsidP="001F74E1">
            <w:hyperlink r:id="rId13" w:tgtFrame="_blank" w:tooltip="https://public.era.nih.gov/commonsplus/public/login.era?target=https%3a%2f%2fpublic.era.nih.gov%3a443%2fcommonsplus" w:history="1">
              <w:proofErr w:type="spellStart"/>
              <w:r w:rsidRPr="005B4E1F">
                <w:rPr>
                  <w:rFonts w:ascii="Calibri" w:eastAsia="Calibri" w:hAnsi="Calibri" w:cs="Calibri"/>
                  <w:color w:val="0000FF"/>
                  <w:kern w:val="0"/>
                  <w:u w:val="single"/>
                  <w14:ligatures w14:val="none"/>
                </w:rPr>
                <w:t>eRA</w:t>
              </w:r>
              <w:proofErr w:type="spellEnd"/>
              <w:r w:rsidRPr="005B4E1F">
                <w:rPr>
                  <w:rFonts w:ascii="Calibri" w:eastAsia="Calibri" w:hAnsi="Calibri" w:cs="Calibri"/>
                  <w:color w:val="0000FF"/>
                  <w:kern w:val="0"/>
                  <w:u w:val="single"/>
                  <w14:ligatures w14:val="none"/>
                </w:rPr>
                <w:t xml:space="preserve"> Commons</w:t>
              </w:r>
            </w:hyperlink>
          </w:p>
        </w:tc>
        <w:tc>
          <w:tcPr>
            <w:tcW w:w="1916" w:type="dxa"/>
          </w:tcPr>
          <w:p w14:paraId="64C5B17E" w14:textId="77777777" w:rsidR="008B74CE" w:rsidRDefault="008B74CE" w:rsidP="001F74E1"/>
        </w:tc>
        <w:tc>
          <w:tcPr>
            <w:tcW w:w="2118" w:type="dxa"/>
          </w:tcPr>
          <w:p w14:paraId="0F3728AF" w14:textId="77777777" w:rsidR="008B74CE" w:rsidRDefault="008B74CE" w:rsidP="001F74E1"/>
        </w:tc>
      </w:tr>
      <w:tr w:rsidR="008B74CE" w14:paraId="3B74B1B0" w14:textId="77777777" w:rsidTr="001F74E1">
        <w:tc>
          <w:tcPr>
            <w:tcW w:w="2088" w:type="dxa"/>
          </w:tcPr>
          <w:p w14:paraId="45424259" w14:textId="77777777" w:rsidR="008B74CE" w:rsidRDefault="008B74CE" w:rsidP="001F74E1">
            <w:r>
              <w:t>Login.gov</w:t>
            </w:r>
          </w:p>
        </w:tc>
        <w:tc>
          <w:tcPr>
            <w:tcW w:w="3228" w:type="dxa"/>
          </w:tcPr>
          <w:p w14:paraId="19F82574" w14:textId="77777777" w:rsidR="008B74CE" w:rsidRDefault="008B74CE" w:rsidP="001F74E1"/>
        </w:tc>
        <w:tc>
          <w:tcPr>
            <w:tcW w:w="1916" w:type="dxa"/>
          </w:tcPr>
          <w:p w14:paraId="5FC193CD" w14:textId="77777777" w:rsidR="008B74CE" w:rsidRDefault="008B74CE" w:rsidP="001F74E1"/>
        </w:tc>
        <w:tc>
          <w:tcPr>
            <w:tcW w:w="2118" w:type="dxa"/>
          </w:tcPr>
          <w:p w14:paraId="20501650" w14:textId="77777777" w:rsidR="008B74CE" w:rsidRDefault="008B74CE" w:rsidP="001F74E1"/>
        </w:tc>
      </w:tr>
      <w:tr w:rsidR="008B74CE" w14:paraId="2BD0D8A3" w14:textId="77777777" w:rsidTr="001F74E1">
        <w:tc>
          <w:tcPr>
            <w:tcW w:w="9350" w:type="dxa"/>
            <w:gridSpan w:val="4"/>
          </w:tcPr>
          <w:p w14:paraId="06D17060" w14:textId="77777777" w:rsidR="008B74CE" w:rsidRDefault="008B74CE" w:rsidP="001F74E1">
            <w:r>
              <w:t>Login.gov multi-factor authentication info:</w:t>
            </w:r>
          </w:p>
        </w:tc>
      </w:tr>
      <w:tr w:rsidR="008B74CE" w14:paraId="6BF1737E" w14:textId="77777777" w:rsidTr="001F74E1">
        <w:tc>
          <w:tcPr>
            <w:tcW w:w="2088" w:type="dxa"/>
          </w:tcPr>
          <w:p w14:paraId="06139CD1" w14:textId="77777777" w:rsidR="008B74CE" w:rsidRDefault="008B74CE" w:rsidP="001F74E1">
            <w:r>
              <w:t>My NCBI</w:t>
            </w:r>
          </w:p>
        </w:tc>
        <w:tc>
          <w:tcPr>
            <w:tcW w:w="3228" w:type="dxa"/>
          </w:tcPr>
          <w:p w14:paraId="3973A8DC" w14:textId="77777777" w:rsidR="008B74CE" w:rsidRDefault="008B74CE" w:rsidP="001F74E1">
            <w:hyperlink r:id="rId14">
              <w:r w:rsidRPr="005B4E1F">
                <w:rPr>
                  <w:rStyle w:val="Hyperlink"/>
                  <w:rFonts w:ascii="Calibri" w:eastAsia="Calibri" w:hAnsi="Calibri" w:cs="Calibri"/>
                </w:rPr>
                <w:t>https://account.ncbi.nlm.nih.gov/</w:t>
              </w:r>
            </w:hyperlink>
          </w:p>
        </w:tc>
        <w:tc>
          <w:tcPr>
            <w:tcW w:w="1916" w:type="dxa"/>
          </w:tcPr>
          <w:p w14:paraId="2521DCD6" w14:textId="77777777" w:rsidR="008B74CE" w:rsidRDefault="008B74CE" w:rsidP="001F74E1"/>
        </w:tc>
        <w:tc>
          <w:tcPr>
            <w:tcW w:w="2118" w:type="dxa"/>
          </w:tcPr>
          <w:p w14:paraId="1F21BA36" w14:textId="77777777" w:rsidR="008B74CE" w:rsidRDefault="008B74CE" w:rsidP="001F74E1"/>
        </w:tc>
      </w:tr>
      <w:tr w:rsidR="008B74CE" w14:paraId="01370A1B" w14:textId="77777777" w:rsidTr="001F74E1">
        <w:tc>
          <w:tcPr>
            <w:tcW w:w="9350" w:type="dxa"/>
            <w:gridSpan w:val="4"/>
          </w:tcPr>
          <w:p w14:paraId="28E8ACB9" w14:textId="77777777" w:rsidR="008B74CE" w:rsidRDefault="008B74CE" w:rsidP="001F74E1">
            <w:r>
              <w:t>My Bibliography public link:</w:t>
            </w:r>
          </w:p>
        </w:tc>
      </w:tr>
    </w:tbl>
    <w:p w14:paraId="110506E5" w14:textId="67D05E3F" w:rsidR="00A34764" w:rsidRDefault="00A34764" w:rsidP="00A34764">
      <w:p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D82C2C">
        <w:rPr>
          <w:rFonts w:ascii="Calibri" w:eastAsia="Calibri" w:hAnsi="Calibri" w:cs="Calibri"/>
          <w:b/>
          <w:bCs/>
        </w:rPr>
        <w:lastRenderedPageBreak/>
        <w:t>Please note:</w:t>
      </w:r>
      <w:r>
        <w:rPr>
          <w:rFonts w:ascii="Calibri" w:eastAsia="Calibri" w:hAnsi="Calibri" w:cs="Calibri"/>
        </w:rPr>
        <w:t xml:space="preserve"> As of March </w:t>
      </w:r>
      <w:r w:rsidR="00FC507C"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 xml:space="preserve">, 2025 (the time this document was created), it is possible to create an NIH </w:t>
      </w:r>
      <w:proofErr w:type="spellStart"/>
      <w:r>
        <w:rPr>
          <w:rFonts w:ascii="Calibri" w:eastAsia="Calibri" w:hAnsi="Calibri" w:cs="Calibri"/>
        </w:rPr>
        <w:t>Biosketch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SciENcv</w:t>
      </w:r>
      <w:proofErr w:type="spellEnd"/>
      <w:r>
        <w:rPr>
          <w:rFonts w:ascii="Calibri" w:eastAsia="Calibri" w:hAnsi="Calibri" w:cs="Calibri"/>
        </w:rPr>
        <w:t xml:space="preserve"> in the </w:t>
      </w:r>
      <w:r>
        <w:rPr>
          <w:rFonts w:ascii="Calibri" w:eastAsia="Calibri" w:hAnsi="Calibri" w:cs="Calibri"/>
          <w:i/>
          <w:iCs/>
        </w:rPr>
        <w:t>current</w:t>
      </w:r>
      <w:r>
        <w:rPr>
          <w:rFonts w:ascii="Calibri" w:eastAsia="Calibri" w:hAnsi="Calibri" w:cs="Calibri"/>
        </w:rPr>
        <w:t xml:space="preserve"> form, but not the Common Form (which </w:t>
      </w:r>
      <w:r w:rsidR="00C668F5">
        <w:rPr>
          <w:rFonts w:ascii="Calibri" w:eastAsia="Calibri" w:hAnsi="Calibri" w:cs="Calibri"/>
        </w:rPr>
        <w:t>was scheduled to be</w:t>
      </w:r>
      <w:r>
        <w:rPr>
          <w:rFonts w:ascii="Calibri" w:eastAsia="Calibri" w:hAnsi="Calibri" w:cs="Calibri"/>
        </w:rPr>
        <w:t xml:space="preserve"> required as of May 25, </w:t>
      </w:r>
      <w:proofErr w:type="gramStart"/>
      <w:r>
        <w:rPr>
          <w:rFonts w:ascii="Calibri" w:eastAsia="Calibri" w:hAnsi="Calibri" w:cs="Calibri"/>
        </w:rPr>
        <w:t>2025</w:t>
      </w:r>
      <w:proofErr w:type="gramEnd"/>
      <w:r w:rsidR="00C668F5">
        <w:rPr>
          <w:rFonts w:ascii="Calibri" w:eastAsia="Calibri" w:hAnsi="Calibri" w:cs="Calibri"/>
        </w:rPr>
        <w:t xml:space="preserve"> but has been postponed until further notice</w:t>
      </w:r>
      <w:r>
        <w:rPr>
          <w:rFonts w:ascii="Calibri" w:eastAsia="Calibri" w:hAnsi="Calibri" w:cs="Calibri"/>
        </w:rPr>
        <w:t xml:space="preserve">). Additionally, </w:t>
      </w:r>
      <w:proofErr w:type="spellStart"/>
      <w:r>
        <w:rPr>
          <w:rFonts w:ascii="Calibri" w:eastAsia="Calibri" w:hAnsi="Calibri" w:cs="Calibri"/>
        </w:rPr>
        <w:t>SciENcv</w:t>
      </w:r>
      <w:proofErr w:type="spellEnd"/>
      <w:r>
        <w:rPr>
          <w:rFonts w:ascii="Calibri" w:eastAsia="Calibri" w:hAnsi="Calibri" w:cs="Calibri"/>
        </w:rPr>
        <w:t xml:space="preserve"> does not currently generate NIH Other Support or the NIH Biographical Sketch Supplement. We expect that this functionality will be available soon.</w:t>
      </w:r>
    </w:p>
    <w:p w14:paraId="29F2859C" w14:textId="5A3DC6B1" w:rsidR="00147E6D" w:rsidRDefault="005B4E1F" w:rsidP="00147E6D">
      <w:pPr>
        <w:spacing w:beforeAutospacing="1" w:afterAutospacing="1" w:line="240" w:lineRule="auto"/>
        <w:rPr>
          <w:rFonts w:ascii="Calibri" w:eastAsia="Calibri" w:hAnsi="Calibri" w:cs="Calibri"/>
        </w:rPr>
      </w:pPr>
      <w:r w:rsidRPr="00D82C2C">
        <w:rPr>
          <w:rFonts w:ascii="Calibri" w:eastAsia="Calibri" w:hAnsi="Calibri" w:cs="Calibri"/>
          <w:b/>
          <w:bCs/>
        </w:rPr>
        <w:t xml:space="preserve">For additional support: </w:t>
      </w:r>
      <w:r w:rsidR="70BCD171" w:rsidRPr="005B4E1F">
        <w:rPr>
          <w:rFonts w:ascii="Calibri" w:eastAsia="Calibri" w:hAnsi="Calibri" w:cs="Calibri"/>
        </w:rPr>
        <w:t>If you would like to walk-through these steps together</w:t>
      </w:r>
      <w:r w:rsidR="00260C0D" w:rsidRPr="005B4E1F">
        <w:rPr>
          <w:rFonts w:ascii="Calibri" w:eastAsia="Calibri" w:hAnsi="Calibri" w:cs="Calibri"/>
        </w:rPr>
        <w:t xml:space="preserve">, </w:t>
      </w:r>
      <w:r w:rsidR="70BCD171" w:rsidRPr="005B4E1F">
        <w:rPr>
          <w:rFonts w:ascii="Calibri" w:eastAsia="Calibri" w:hAnsi="Calibri" w:cs="Calibri"/>
        </w:rPr>
        <w:t>have questions</w:t>
      </w:r>
      <w:r w:rsidR="00260C0D" w:rsidRPr="005B4E1F">
        <w:rPr>
          <w:rFonts w:ascii="Calibri" w:eastAsia="Calibri" w:hAnsi="Calibri" w:cs="Calibri"/>
        </w:rPr>
        <w:t>,</w:t>
      </w:r>
      <w:r w:rsidR="70BCD171" w:rsidRPr="005B4E1F">
        <w:rPr>
          <w:rFonts w:ascii="Calibri" w:eastAsia="Calibri" w:hAnsi="Calibri" w:cs="Calibri"/>
        </w:rPr>
        <w:t xml:space="preserve"> or experience </w:t>
      </w:r>
      <w:r w:rsidR="00260C0D" w:rsidRPr="005B4E1F">
        <w:rPr>
          <w:rFonts w:ascii="Calibri" w:eastAsia="Calibri" w:hAnsi="Calibri" w:cs="Calibri"/>
        </w:rPr>
        <w:t xml:space="preserve">any </w:t>
      </w:r>
      <w:r w:rsidR="70BCD171" w:rsidRPr="005B4E1F">
        <w:rPr>
          <w:rFonts w:ascii="Calibri" w:eastAsia="Calibri" w:hAnsi="Calibri" w:cs="Calibri"/>
        </w:rPr>
        <w:t xml:space="preserve">issues, </w:t>
      </w:r>
      <w:r w:rsidR="009E5235">
        <w:rPr>
          <w:rFonts w:ascii="Calibri" w:eastAsia="Calibri" w:hAnsi="Calibri" w:cs="Calibri"/>
        </w:rPr>
        <w:t xml:space="preserve">please contact Lauren Calhoun, </w:t>
      </w:r>
      <w:hyperlink r:id="rId15" w:history="1">
        <w:r w:rsidR="009E5235" w:rsidRPr="00224D5A">
          <w:rPr>
            <w:rStyle w:val="Hyperlink"/>
            <w:rFonts w:ascii="Calibri" w:eastAsia="Calibri" w:hAnsi="Calibri" w:cs="Calibri"/>
          </w:rPr>
          <w:t>lmcalhoun@ua.edu</w:t>
        </w:r>
      </w:hyperlink>
    </w:p>
    <w:p w14:paraId="235B224F" w14:textId="77777777" w:rsidR="00FC507C" w:rsidRDefault="00FC507C">
      <w:pPr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br w:type="page"/>
      </w:r>
    </w:p>
    <w:p w14:paraId="130A16C9" w14:textId="0AB6D6CD" w:rsidR="0089745C" w:rsidRPr="00D82C2C" w:rsidRDefault="005B4E1F" w:rsidP="00D82C2C">
      <w:pPr>
        <w:keepNext/>
        <w:spacing w:beforeAutospacing="1" w:afterAutospacing="1" w:line="240" w:lineRule="auto"/>
        <w:rPr>
          <w:rFonts w:ascii="Calibri" w:eastAsia="Calibri" w:hAnsi="Calibri" w:cs="Calibri"/>
          <w:b/>
          <w:bCs/>
          <w:u w:val="single"/>
        </w:rPr>
      </w:pPr>
      <w:r w:rsidRPr="00D82C2C">
        <w:rPr>
          <w:rFonts w:ascii="Calibri" w:eastAsia="Calibri" w:hAnsi="Calibri" w:cs="Calibri"/>
          <w:b/>
          <w:bCs/>
          <w:u w:val="single"/>
        </w:rPr>
        <w:lastRenderedPageBreak/>
        <w:t>10 TASKS</w:t>
      </w:r>
    </w:p>
    <w:p w14:paraId="16BBF062" w14:textId="745A1D99" w:rsidR="00B91561" w:rsidRPr="00D82C2C" w:rsidRDefault="00B91561" w:rsidP="00D82C2C">
      <w:pPr>
        <w:pStyle w:val="Heading1"/>
        <w:keepNext/>
        <w:rPr>
          <w:b w:val="0"/>
        </w:rPr>
      </w:pPr>
      <w:bookmarkStart w:id="0" w:name="_Register_for_an"/>
      <w:bookmarkEnd w:id="0"/>
      <w:r w:rsidRPr="00D82C2C">
        <w:t>Register for an ORCID and/or update your ORCID profile</w:t>
      </w:r>
    </w:p>
    <w:p w14:paraId="43E3E670" w14:textId="632B7D8D" w:rsidR="0070663C" w:rsidRPr="00D82C2C" w:rsidRDefault="00266ED3" w:rsidP="0070663C">
      <w:pPr>
        <w:pStyle w:val="ListParagraph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D82C2C">
        <w:rPr>
          <w:rFonts w:ascii="Calibri" w:eastAsia="Calibri" w:hAnsi="Calibri" w:cs="Calibri"/>
          <w:kern w:val="0"/>
          <w14:ligatures w14:val="none"/>
        </w:rPr>
        <w:t>ORCID is a free, unique persistent identifier (PID) for individuals to use as they engage in research, scholarship, and innovation activities.</w:t>
      </w:r>
    </w:p>
    <w:p w14:paraId="2BFC0D73" w14:textId="77777777" w:rsidR="00266ED3" w:rsidRPr="005B4E1F" w:rsidRDefault="00266ED3" w:rsidP="00D82C2C">
      <w:pPr>
        <w:pStyle w:val="ListParagraph"/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3A9B520" w14:textId="73C28FC0" w:rsidR="69BEB20E" w:rsidRPr="00D82C2C" w:rsidRDefault="69BEB20E" w:rsidP="005B4E1F">
      <w:pPr>
        <w:pStyle w:val="ListParagraph"/>
        <w:numPr>
          <w:ilvl w:val="1"/>
          <w:numId w:val="5"/>
        </w:numPr>
        <w:spacing w:beforeAutospacing="1" w:afterAutospacing="1" w:line="240" w:lineRule="auto"/>
        <w:rPr>
          <w:rFonts w:ascii="Calibri" w:hAnsi="Calibri" w:cs="Calibri"/>
        </w:rPr>
      </w:pPr>
      <w:r w:rsidRPr="005B4E1F">
        <w:rPr>
          <w:rFonts w:ascii="Calibri" w:eastAsia="Calibri" w:hAnsi="Calibri" w:cs="Calibri"/>
        </w:rPr>
        <w:t>Create an ORC</w:t>
      </w:r>
      <w:r w:rsidR="00B75C46">
        <w:rPr>
          <w:rFonts w:ascii="Calibri" w:eastAsia="Calibri" w:hAnsi="Calibri" w:cs="Calibri"/>
        </w:rPr>
        <w:t>I</w:t>
      </w:r>
      <w:r w:rsidRPr="005B4E1F">
        <w:rPr>
          <w:rFonts w:ascii="Calibri" w:eastAsia="Calibri" w:hAnsi="Calibri" w:cs="Calibri"/>
        </w:rPr>
        <w:t xml:space="preserve">D here: </w:t>
      </w:r>
      <w:hyperlink r:id="rId16">
        <w:r w:rsidRPr="00D82C2C">
          <w:rPr>
            <w:rStyle w:val="Hyperlink"/>
            <w:rFonts w:ascii="Calibri" w:hAnsi="Calibri" w:cs="Calibri"/>
          </w:rPr>
          <w:t>Register - ORCID</w:t>
        </w:r>
      </w:hyperlink>
    </w:p>
    <w:p w14:paraId="0687F863" w14:textId="0A119B49" w:rsidR="00B91561" w:rsidRPr="005B4E1F" w:rsidRDefault="69BEB20E" w:rsidP="005B4E1F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hyperlink r:id="rId17">
        <w:r w:rsidRPr="00D82C2C">
          <w:rPr>
            <w:rStyle w:val="Hyperlink"/>
            <w:rFonts w:ascii="Calibri" w:hAnsi="Calibri" w:cs="Calibri"/>
          </w:rPr>
          <w:t>Sign in - ORCID</w:t>
        </w:r>
      </w:hyperlink>
      <w:r w:rsidRPr="00D82C2C">
        <w:rPr>
          <w:rFonts w:ascii="Calibri" w:hAnsi="Calibri" w:cs="Calibri"/>
        </w:rPr>
        <w:t xml:space="preserve"> here</w:t>
      </w:r>
    </w:p>
    <w:p w14:paraId="40B75D71" w14:textId="6FD8CE16" w:rsidR="00B91561" w:rsidRPr="005B4E1F" w:rsidRDefault="2FB29369" w:rsidP="00B91561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</w:rPr>
        <w:t>Complete the</w:t>
      </w:r>
      <w:r w:rsidR="005B4E1F">
        <w:rPr>
          <w:rFonts w:ascii="Calibri" w:eastAsia="Calibri" w:hAnsi="Calibri" w:cs="Calibri"/>
        </w:rPr>
        <w:t xml:space="preserve"> ORCID</w:t>
      </w:r>
      <w:r w:rsidRPr="005B4E1F">
        <w:rPr>
          <w:rFonts w:ascii="Calibri" w:eastAsia="Calibri" w:hAnsi="Calibri" w:cs="Calibri"/>
        </w:rPr>
        <w:t xml:space="preserve"> profile by adding education/training/professional experience; w</w:t>
      </w:r>
      <w:r w:rsidR="69BEB20E" w:rsidRPr="005B4E1F">
        <w:rPr>
          <w:rFonts w:ascii="Calibri" w:eastAsia="Calibri" w:hAnsi="Calibri" w:cs="Calibri"/>
          <w:kern w:val="0"/>
          <w14:ligatures w14:val="none"/>
        </w:rPr>
        <w:t xml:space="preserve">atch these short tutorials to </w:t>
      </w:r>
      <w:hyperlink r:id="rId18">
        <w:r w:rsidR="473D01A6" w:rsidRPr="005B4E1F">
          <w:rPr>
            <w:rStyle w:val="Hyperlink"/>
            <w:rFonts w:ascii="Calibri" w:eastAsia="Calibri" w:hAnsi="Calibri" w:cs="Calibri"/>
          </w:rPr>
          <w:t xml:space="preserve">setup or </w:t>
        </w:r>
        <w:r w:rsidR="00B91561" w:rsidRPr="005B4E1F">
          <w:rPr>
            <w:rStyle w:val="Hyperlink"/>
            <w:rFonts w:ascii="Calibri" w:eastAsia="Calibri" w:hAnsi="Calibri" w:cs="Calibri"/>
          </w:rPr>
          <w:t>update your ORCID profile</w:t>
        </w:r>
      </w:hyperlink>
      <w:r w:rsidR="002DD4A6" w:rsidRPr="005B4E1F">
        <w:rPr>
          <w:rFonts w:ascii="Calibri" w:eastAsia="Calibri" w:hAnsi="Calibri" w:cs="Calibri"/>
          <w:color w:val="0000FF"/>
          <w:kern w:val="0"/>
          <w:u w:val="single"/>
          <w14:ligatures w14:val="none"/>
        </w:rPr>
        <w:t>:</w:t>
      </w:r>
    </w:p>
    <w:p w14:paraId="658113E7" w14:textId="47CBD63F" w:rsidR="002DD4A6" w:rsidRPr="00D82C2C" w:rsidRDefault="002DD4A6" w:rsidP="005B4E1F">
      <w:pPr>
        <w:pStyle w:val="ListParagraph"/>
        <w:numPr>
          <w:ilvl w:val="2"/>
          <w:numId w:val="5"/>
        </w:numPr>
        <w:spacing w:beforeAutospacing="1" w:afterAutospacing="1" w:line="240" w:lineRule="auto"/>
        <w:rPr>
          <w:rFonts w:ascii="Calibri" w:hAnsi="Calibri" w:cs="Calibri"/>
        </w:rPr>
      </w:pPr>
      <w:hyperlink r:id="rId19">
        <w:r w:rsidRPr="00D82C2C">
          <w:rPr>
            <w:rStyle w:val="Hyperlink"/>
            <w:rFonts w:ascii="Calibri" w:hAnsi="Calibri" w:cs="Calibri"/>
          </w:rPr>
          <w:t>Add Employment Information</w:t>
        </w:r>
      </w:hyperlink>
    </w:p>
    <w:p w14:paraId="69250043" w14:textId="1FA9ECE7" w:rsidR="002DD4A6" w:rsidRPr="00D82C2C" w:rsidRDefault="002DD4A6" w:rsidP="005B4E1F">
      <w:pPr>
        <w:pStyle w:val="ListParagraph"/>
        <w:numPr>
          <w:ilvl w:val="2"/>
          <w:numId w:val="5"/>
        </w:numPr>
        <w:spacing w:beforeAutospacing="1" w:afterAutospacing="1" w:line="240" w:lineRule="auto"/>
        <w:rPr>
          <w:rFonts w:ascii="Calibri" w:hAnsi="Calibri" w:cs="Calibri"/>
        </w:rPr>
      </w:pPr>
      <w:hyperlink r:id="rId20">
        <w:proofErr w:type="gramStart"/>
        <w:r w:rsidRPr="00D82C2C">
          <w:rPr>
            <w:rStyle w:val="Hyperlink"/>
            <w:rFonts w:ascii="Calibri" w:hAnsi="Calibri" w:cs="Calibri"/>
          </w:rPr>
          <w:t>Add</w:t>
        </w:r>
        <w:proofErr w:type="gramEnd"/>
        <w:r w:rsidRPr="00D82C2C">
          <w:rPr>
            <w:rStyle w:val="Hyperlink"/>
            <w:rFonts w:ascii="Calibri" w:hAnsi="Calibri" w:cs="Calibri"/>
          </w:rPr>
          <w:t xml:space="preserve"> Education Information</w:t>
        </w:r>
      </w:hyperlink>
    </w:p>
    <w:p w14:paraId="2D550DB2" w14:textId="11C146D5" w:rsidR="002DD4A6" w:rsidRPr="00D82C2C" w:rsidRDefault="002DD4A6" w:rsidP="005B4E1F">
      <w:pPr>
        <w:pStyle w:val="ListParagraph"/>
        <w:numPr>
          <w:ilvl w:val="2"/>
          <w:numId w:val="5"/>
        </w:numPr>
        <w:spacing w:beforeAutospacing="1" w:afterAutospacing="1" w:line="240" w:lineRule="auto"/>
        <w:rPr>
          <w:rFonts w:ascii="Calibri" w:hAnsi="Calibri" w:cs="Calibri"/>
        </w:rPr>
      </w:pPr>
      <w:hyperlink r:id="rId21">
        <w:r w:rsidRPr="00D82C2C">
          <w:rPr>
            <w:rStyle w:val="Hyperlink"/>
            <w:rFonts w:ascii="Calibri" w:hAnsi="Calibri" w:cs="Calibri"/>
          </w:rPr>
          <w:t>Use the Search &amp; Link Wizard to Import Works</w:t>
        </w:r>
      </w:hyperlink>
    </w:p>
    <w:p w14:paraId="6BBE1DA2" w14:textId="607EED99" w:rsidR="71E16301" w:rsidRPr="005B4E1F" w:rsidRDefault="005B4E1F" w:rsidP="00D82C2C">
      <w:pPr>
        <w:spacing w:before="100" w:beforeAutospacing="1" w:after="100" w:afterAutospacing="1" w:line="240" w:lineRule="auto"/>
        <w:ind w:left="1440"/>
        <w:rPr>
          <w:rFonts w:ascii="Calibri" w:eastAsia="Calibri" w:hAnsi="Calibri" w:cs="Calibri"/>
        </w:rPr>
      </w:pPr>
      <w:r w:rsidRPr="00D82C2C">
        <w:rPr>
          <w:rFonts w:ascii="Calibri" w:eastAsia="Calibri" w:hAnsi="Calibri" w:cs="Calibri"/>
          <w:b/>
          <w:bCs/>
        </w:rPr>
        <w:t>Tip:</w:t>
      </w:r>
      <w:r>
        <w:rPr>
          <w:rFonts w:ascii="Calibri" w:eastAsia="Calibri" w:hAnsi="Calibri" w:cs="Calibri"/>
        </w:rPr>
        <w:t xml:space="preserve"> </w:t>
      </w:r>
      <w:r w:rsidR="71E16301" w:rsidRPr="005B4E1F">
        <w:rPr>
          <w:rFonts w:ascii="Calibri" w:eastAsia="Calibri" w:hAnsi="Calibri" w:cs="Calibri"/>
        </w:rPr>
        <w:t xml:space="preserve">Stay logged </w:t>
      </w:r>
      <w:r w:rsidR="58E195D1" w:rsidRPr="005B4E1F">
        <w:rPr>
          <w:rFonts w:ascii="Calibri" w:eastAsia="Calibri" w:hAnsi="Calibri" w:cs="Calibri"/>
        </w:rPr>
        <w:t>in</w:t>
      </w:r>
      <w:r w:rsidR="71E16301" w:rsidRPr="005B4E1F">
        <w:rPr>
          <w:rFonts w:ascii="Calibri" w:eastAsia="Calibri" w:hAnsi="Calibri" w:cs="Calibri"/>
        </w:rPr>
        <w:t xml:space="preserve"> to make it easier as you work through the other steps indicated below.</w:t>
      </w:r>
    </w:p>
    <w:p w14:paraId="41CC1D68" w14:textId="45F40179" w:rsidR="00B91561" w:rsidRPr="005B4E1F" w:rsidRDefault="006C2C15" w:rsidP="00D82C2C">
      <w:pPr>
        <w:pStyle w:val="Heading1"/>
      </w:pPr>
      <w:bookmarkStart w:id="1" w:name="_Add_“Trusted_Individuals”"/>
      <w:bookmarkEnd w:id="1"/>
      <w:r w:rsidRPr="005B4E1F">
        <w:t>Add </w:t>
      </w:r>
      <w:r w:rsidR="005B4E1F">
        <w:t>“</w:t>
      </w:r>
      <w:r w:rsidRPr="005B4E1F">
        <w:t>Trusted Individuals</w:t>
      </w:r>
      <w:r w:rsidR="005B4E1F">
        <w:t>”</w:t>
      </w:r>
      <w:r w:rsidRPr="005B4E1F">
        <w:t xml:space="preserve"> to your </w:t>
      </w:r>
      <w:r w:rsidR="003771D1" w:rsidRPr="005B4E1F">
        <w:t xml:space="preserve">ORCID </w:t>
      </w:r>
      <w:r w:rsidRPr="005B4E1F">
        <w:t>account</w:t>
      </w:r>
    </w:p>
    <w:p w14:paraId="28303805" w14:textId="30DD84B5" w:rsidR="006C2C15" w:rsidRPr="005B4E1F" w:rsidRDefault="00B91561" w:rsidP="00B91561">
      <w:pPr>
        <w:pStyle w:val="ListParagraph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>A</w:t>
      </w:r>
      <w:r w:rsidR="006C2C15" w:rsidRPr="005B4E1F">
        <w:rPr>
          <w:rFonts w:ascii="Calibri" w:eastAsia="Calibri" w:hAnsi="Calibri" w:cs="Calibri"/>
          <w:kern w:val="0"/>
          <w14:ligatures w14:val="none"/>
        </w:rPr>
        <w:t xml:space="preserve">dd at least </w:t>
      </w:r>
      <w:r w:rsidR="00834554">
        <w:rPr>
          <w:rFonts w:ascii="Calibri" w:eastAsia="Calibri" w:hAnsi="Calibri" w:cs="Calibri"/>
          <w:kern w:val="0"/>
          <w14:ligatures w14:val="none"/>
        </w:rPr>
        <w:t>1</w:t>
      </w:r>
      <w:r w:rsidR="006C2C15" w:rsidRPr="005B4E1F">
        <w:rPr>
          <w:rFonts w:ascii="Calibri" w:eastAsia="Calibri" w:hAnsi="Calibri" w:cs="Calibri"/>
          <w:kern w:val="0"/>
          <w14:ligatures w14:val="none"/>
        </w:rPr>
        <w:t xml:space="preserve"> “Trusted Individuals” including </w:t>
      </w:r>
      <w:r w:rsidR="00834554">
        <w:rPr>
          <w:rFonts w:ascii="Calibri" w:eastAsia="Calibri" w:hAnsi="Calibri" w:cs="Calibri"/>
          <w:i/>
          <w:iCs/>
          <w:kern w:val="0"/>
          <w14:ligatures w14:val="none"/>
        </w:rPr>
        <w:t>Lauren Calhoun lmcalhoun@ua.edu</w:t>
      </w:r>
    </w:p>
    <w:p w14:paraId="7524BD72" w14:textId="65E0C2D0" w:rsidR="006C2C15" w:rsidRDefault="00B91561" w:rsidP="00B91561">
      <w:pPr>
        <w:spacing w:before="100" w:beforeAutospacing="1" w:after="100" w:afterAutospacing="1" w:line="240" w:lineRule="auto"/>
        <w:ind w:firstLine="720"/>
        <w:rPr>
          <w:rFonts w:ascii="Calibri" w:eastAsia="Calibri" w:hAnsi="Calibri" w:cs="Calibri"/>
          <w:kern w:val="0"/>
          <w14:ligatures w14:val="none"/>
        </w:rPr>
      </w:pPr>
      <w:r w:rsidRPr="00D82C2C">
        <w:rPr>
          <w:rFonts w:ascii="Calibri" w:eastAsia="Calibri" w:hAnsi="Calibri" w:cs="Calibri"/>
          <w:b/>
          <w:kern w:val="0"/>
          <w14:ligatures w14:val="none"/>
        </w:rPr>
        <w:t>D</w:t>
      </w:r>
      <w:r w:rsidR="006C2C15" w:rsidRPr="00D82C2C">
        <w:rPr>
          <w:rFonts w:ascii="Calibri" w:eastAsia="Calibri" w:hAnsi="Calibri" w:cs="Calibri"/>
          <w:b/>
          <w:kern w:val="0"/>
          <w14:ligatures w14:val="none"/>
        </w:rPr>
        <w:t>emo:</w:t>
      </w:r>
      <w:r w:rsidR="006C2C15" w:rsidRPr="005B4E1F">
        <w:rPr>
          <w:rFonts w:ascii="Calibri" w:eastAsia="Calibri" w:hAnsi="Calibri" w:cs="Calibri"/>
          <w:kern w:val="0"/>
          <w14:ligatures w14:val="none"/>
        </w:rPr>
        <w:t xml:space="preserve"> </w:t>
      </w:r>
      <w:hyperlink r:id="rId22" w:tgtFrame="_blank" w:tooltip="https://vimeo.com/showcase/4268215/video/192585142" w:history="1">
        <w:r w:rsidR="006C2C15" w:rsidRPr="005B4E1F">
          <w:rPr>
            <w:rFonts w:ascii="Calibri" w:eastAsia="Calibri" w:hAnsi="Calibri" w:cs="Calibri"/>
            <w:color w:val="0000FF"/>
            <w:kern w:val="0"/>
            <w:u w:val="single"/>
            <w14:ligatures w14:val="none"/>
          </w:rPr>
          <w:t>Make someone a Trusted Individual</w:t>
        </w:r>
      </w:hyperlink>
    </w:p>
    <w:p w14:paraId="1D84B15B" w14:textId="07752C52" w:rsidR="006C2C15" w:rsidRPr="005B4E1F" w:rsidRDefault="006C2C15" w:rsidP="00D82C2C">
      <w:pPr>
        <w:numPr>
          <w:ilvl w:val="1"/>
          <w:numId w:val="5"/>
        </w:numPr>
        <w:spacing w:before="100" w:beforeAutospacing="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 xml:space="preserve">Log into ORCID </w:t>
      </w:r>
      <w:r w:rsidRPr="005B4E1F">
        <w:rPr>
          <w:rFonts w:ascii="Calibri" w:eastAsia="Calibri" w:hAnsi="Calibri" w:cs="Calibri"/>
          <w:color w:val="1E53A3"/>
          <w:kern w:val="0"/>
          <w14:ligatures w14:val="none"/>
        </w:rPr>
        <w:t>(</w:t>
      </w:r>
      <w:hyperlink r:id="rId23">
        <w:r w:rsidRPr="005B4E1F">
          <w:rPr>
            <w:rStyle w:val="Hyperlink"/>
            <w:rFonts w:ascii="Calibri" w:eastAsia="Calibri" w:hAnsi="Calibri" w:cs="Calibri"/>
          </w:rPr>
          <w:t>https://orcid.org/signin</w:t>
        </w:r>
      </w:hyperlink>
      <w:r w:rsidRPr="005B4E1F">
        <w:rPr>
          <w:rFonts w:ascii="Calibri" w:eastAsia="Calibri" w:hAnsi="Calibri" w:cs="Calibri"/>
          <w:color w:val="1E53A3"/>
          <w:kern w:val="0"/>
          <w14:ligatures w14:val="none"/>
        </w:rPr>
        <w:t>)</w:t>
      </w:r>
      <w:r w:rsidR="6064C678" w:rsidRPr="005B4E1F">
        <w:rPr>
          <w:rFonts w:ascii="Calibri" w:eastAsia="Calibri" w:hAnsi="Calibri" w:cs="Calibri"/>
          <w:kern w:val="0"/>
          <w14:ligatures w14:val="none"/>
        </w:rPr>
        <w:t>, if not already signed-in</w:t>
      </w:r>
    </w:p>
    <w:p w14:paraId="0694BC1D" w14:textId="77777777" w:rsidR="006C2C15" w:rsidRPr="005B4E1F" w:rsidRDefault="006C2C15" w:rsidP="00D82C2C">
      <w:pPr>
        <w:numPr>
          <w:ilvl w:val="1"/>
          <w:numId w:val="5"/>
        </w:numPr>
        <w:spacing w:before="100" w:beforeAutospacing="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>Click on your name at the top right-hand side of the screen</w:t>
      </w:r>
    </w:p>
    <w:p w14:paraId="13016607" w14:textId="74400D54" w:rsidR="006C2C15" w:rsidRPr="005B4E1F" w:rsidRDefault="006C2C15" w:rsidP="006C2C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 xml:space="preserve">Choose “Trusted </w:t>
      </w:r>
      <w:r w:rsidR="3F361ECB" w:rsidRPr="005B4E1F">
        <w:rPr>
          <w:rFonts w:ascii="Calibri" w:eastAsia="Calibri" w:hAnsi="Calibri" w:cs="Calibri"/>
          <w:kern w:val="0"/>
          <w14:ligatures w14:val="none"/>
        </w:rPr>
        <w:t>p</w:t>
      </w:r>
      <w:r w:rsidRPr="005B4E1F">
        <w:rPr>
          <w:rFonts w:ascii="Calibri" w:eastAsia="Calibri" w:hAnsi="Calibri" w:cs="Calibri"/>
          <w:kern w:val="0"/>
          <w14:ligatures w14:val="none"/>
        </w:rPr>
        <w:t>arties”</w:t>
      </w:r>
    </w:p>
    <w:p w14:paraId="37B3C494" w14:textId="77777777" w:rsidR="006C2C15" w:rsidRPr="005B4E1F" w:rsidRDefault="006C2C15" w:rsidP="006C2C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>Scroll down to “Trusted individuals”</w:t>
      </w:r>
    </w:p>
    <w:p w14:paraId="068937CA" w14:textId="74042981" w:rsidR="006C2C15" w:rsidRPr="005B4E1F" w:rsidRDefault="00FC0E11" w:rsidP="006C2C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U</w:t>
      </w:r>
      <w:r w:rsidR="3B3C38A1" w:rsidRPr="005B4E1F">
        <w:rPr>
          <w:rFonts w:ascii="Calibri" w:eastAsia="Calibri" w:hAnsi="Calibri" w:cs="Calibri"/>
        </w:rPr>
        <w:t>nder “Search for ORCID users to add as trusted in</w:t>
      </w:r>
      <w:r w:rsidR="3B3C38A1" w:rsidRPr="00834554">
        <w:rPr>
          <w:rFonts w:ascii="Calibri" w:eastAsia="Calibri" w:hAnsi="Calibri" w:cs="Calibri"/>
        </w:rPr>
        <w:t>dividuals</w:t>
      </w:r>
      <w:r w:rsidRPr="00834554">
        <w:rPr>
          <w:rFonts w:ascii="Calibri" w:eastAsia="Calibri" w:hAnsi="Calibri" w:cs="Calibri"/>
        </w:rPr>
        <w:t>,”</w:t>
      </w:r>
      <w:r w:rsidR="3B3C38A1" w:rsidRPr="00834554">
        <w:rPr>
          <w:rFonts w:ascii="Calibri" w:eastAsia="Calibri" w:hAnsi="Calibri" w:cs="Calibri"/>
        </w:rPr>
        <w:t xml:space="preserve"> </w:t>
      </w:r>
      <w:proofErr w:type="gramStart"/>
      <w:r w:rsidR="3B3C38A1" w:rsidRPr="00834554">
        <w:rPr>
          <w:rFonts w:ascii="Calibri" w:eastAsia="Calibri" w:hAnsi="Calibri" w:cs="Calibri"/>
        </w:rPr>
        <w:t>ty</w:t>
      </w:r>
      <w:r w:rsidR="00B91561" w:rsidRPr="00834554">
        <w:rPr>
          <w:rFonts w:ascii="Calibri" w:eastAsia="Calibri" w:hAnsi="Calibri" w:cs="Calibri"/>
          <w:kern w:val="0"/>
          <w14:ligatures w14:val="none"/>
        </w:rPr>
        <w:t xml:space="preserve">pe </w:t>
      </w:r>
      <w:r w:rsidR="00B91561" w:rsidRPr="00834554">
        <w:rPr>
          <w:rFonts w:ascii="Calibri" w:eastAsia="Calibri" w:hAnsi="Calibri" w:cs="Calibri"/>
          <w:i/>
          <w:iCs/>
          <w:kern w:val="0"/>
          <w14:ligatures w14:val="none"/>
        </w:rPr>
        <w:t xml:space="preserve"> </w:t>
      </w:r>
      <w:r w:rsidR="006C2C15" w:rsidRPr="00834554">
        <w:rPr>
          <w:rFonts w:ascii="Calibri" w:eastAsia="Calibri" w:hAnsi="Calibri" w:cs="Calibri"/>
          <w:i/>
          <w:iCs/>
          <w:color w:val="1E53A3"/>
          <w:kern w:val="0"/>
          <w14:ligatures w14:val="none"/>
        </w:rPr>
        <w:t>(</w:t>
      </w:r>
      <w:proofErr w:type="gramEnd"/>
      <w:r w:rsidR="00834554" w:rsidRPr="00834554">
        <w:rPr>
          <w:rFonts w:ascii="Calibri" w:eastAsia="Calibri" w:hAnsi="Calibri" w:cs="Calibri"/>
          <w:i/>
          <w:iCs/>
          <w:kern w:val="0"/>
          <w14:ligatures w14:val="none"/>
        </w:rPr>
        <w:fldChar w:fldCharType="begin"/>
      </w:r>
      <w:r w:rsidR="00834554" w:rsidRPr="00834554">
        <w:rPr>
          <w:rFonts w:ascii="Calibri" w:eastAsia="Calibri" w:hAnsi="Calibri" w:cs="Calibri"/>
          <w:i/>
          <w:iCs/>
          <w:kern w:val="0"/>
          <w14:ligatures w14:val="none"/>
        </w:rPr>
        <w:instrText xml:space="preserve"> HYPERLINK "mailto:lmcalhoun@ua.edu" </w:instrText>
      </w:r>
      <w:r w:rsidR="00834554" w:rsidRPr="00834554">
        <w:rPr>
          <w:rFonts w:ascii="Calibri" w:eastAsia="Calibri" w:hAnsi="Calibri" w:cs="Calibri"/>
          <w:i/>
          <w:iCs/>
          <w:kern w:val="0"/>
          <w14:ligatures w14:val="none"/>
        </w:rPr>
      </w:r>
      <w:r w:rsidR="00834554" w:rsidRPr="00834554">
        <w:rPr>
          <w:rFonts w:ascii="Calibri" w:eastAsia="Calibri" w:hAnsi="Calibri" w:cs="Calibri"/>
          <w:i/>
          <w:iCs/>
          <w:kern w:val="0"/>
          <w14:ligatures w14:val="none"/>
        </w:rPr>
        <w:fldChar w:fldCharType="separate"/>
      </w:r>
      <w:r w:rsidR="00834554" w:rsidRPr="00834554">
        <w:rPr>
          <w:rStyle w:val="Hyperlink"/>
          <w:rFonts w:ascii="Calibri" w:eastAsia="Calibri" w:hAnsi="Calibri" w:cs="Calibri"/>
          <w:i/>
          <w:iCs/>
          <w:kern w:val="0"/>
          <w14:ligatures w14:val="none"/>
        </w:rPr>
        <w:t>lmcalhoun@ua.edu</w:t>
      </w:r>
      <w:r w:rsidR="00834554" w:rsidRPr="00834554">
        <w:rPr>
          <w:rFonts w:ascii="Calibri" w:eastAsia="Calibri" w:hAnsi="Calibri" w:cs="Calibri"/>
          <w:i/>
          <w:iCs/>
          <w:kern w:val="0"/>
          <w14:ligatures w14:val="none"/>
        </w:rPr>
        <w:fldChar w:fldCharType="end"/>
      </w:r>
      <w:r w:rsidR="006C2C15" w:rsidRPr="00834554">
        <w:rPr>
          <w:rFonts w:ascii="Calibri" w:eastAsia="Calibri" w:hAnsi="Calibri" w:cs="Calibri"/>
          <w:i/>
          <w:iCs/>
          <w:color w:val="1E53A3"/>
          <w:kern w:val="0"/>
          <w14:ligatures w14:val="none"/>
        </w:rPr>
        <w:t>)</w:t>
      </w:r>
      <w:r w:rsidR="006C2C15" w:rsidRPr="005B4E1F">
        <w:rPr>
          <w:rFonts w:ascii="Calibri" w:eastAsia="Calibri" w:hAnsi="Calibri" w:cs="Calibri"/>
          <w:kern w:val="0"/>
          <w14:ligatures w14:val="none"/>
        </w:rPr>
        <w:t xml:space="preserve"> in the </w:t>
      </w:r>
      <w:r w:rsidR="1425EF1E" w:rsidRPr="005B4E1F">
        <w:rPr>
          <w:rFonts w:ascii="Calibri" w:eastAsia="Calibri" w:hAnsi="Calibri" w:cs="Calibri"/>
          <w:kern w:val="0"/>
          <w14:ligatures w14:val="none"/>
        </w:rPr>
        <w:t xml:space="preserve">text/search </w:t>
      </w:r>
      <w:r w:rsidR="006C2C15" w:rsidRPr="005B4E1F">
        <w:rPr>
          <w:rFonts w:ascii="Calibri" w:eastAsia="Calibri" w:hAnsi="Calibri" w:cs="Calibri"/>
          <w:kern w:val="0"/>
          <w14:ligatures w14:val="none"/>
        </w:rPr>
        <w:t xml:space="preserve">box and click “Search ORCID for trusted </w:t>
      </w:r>
      <w:r w:rsidR="006C2C15" w:rsidRPr="005B4E1F">
        <w:rPr>
          <w:rFonts w:ascii="Calibri" w:eastAsia="Calibri" w:hAnsi="Calibri" w:cs="Calibri"/>
        </w:rPr>
        <w:t>individuals”</w:t>
      </w:r>
    </w:p>
    <w:p w14:paraId="6FCEA0F1" w14:textId="3E4FF2F9" w:rsidR="00B91561" w:rsidRPr="005B4E1F" w:rsidRDefault="00B91561" w:rsidP="00D82C2C">
      <w:pPr>
        <w:numPr>
          <w:ilvl w:val="1"/>
          <w:numId w:val="5"/>
        </w:numPr>
        <w:spacing w:before="100" w:beforeAutospacing="1" w:after="240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 xml:space="preserve">All Trusted individuals will need to have their own ORCID. If the person you are searching for is not found, please </w:t>
      </w:r>
      <w:proofErr w:type="gramStart"/>
      <w:r w:rsidRPr="005B4E1F">
        <w:rPr>
          <w:rFonts w:ascii="Calibri" w:eastAsia="Calibri" w:hAnsi="Calibri" w:cs="Calibri"/>
          <w:kern w:val="0"/>
          <w14:ligatures w14:val="none"/>
        </w:rPr>
        <w:t>connect with</w:t>
      </w:r>
      <w:proofErr w:type="gramEnd"/>
      <w:r w:rsidRPr="005B4E1F">
        <w:rPr>
          <w:rFonts w:ascii="Calibri" w:eastAsia="Calibri" w:hAnsi="Calibri" w:cs="Calibri"/>
          <w:kern w:val="0"/>
          <w14:ligatures w14:val="none"/>
        </w:rPr>
        <w:t xml:space="preserve"> them </w:t>
      </w:r>
      <w:proofErr w:type="gramStart"/>
      <w:r w:rsidR="59C9CCC5" w:rsidRPr="005B4E1F">
        <w:rPr>
          <w:rFonts w:ascii="Calibri" w:eastAsia="Calibri" w:hAnsi="Calibri" w:cs="Calibri"/>
          <w:kern w:val="0"/>
          <w14:ligatures w14:val="none"/>
        </w:rPr>
        <w:t xml:space="preserve">in order </w:t>
      </w:r>
      <w:r w:rsidRPr="005B4E1F">
        <w:rPr>
          <w:rFonts w:ascii="Calibri" w:eastAsia="Calibri" w:hAnsi="Calibri" w:cs="Calibri"/>
          <w:kern w:val="0"/>
          <w14:ligatures w14:val="none"/>
        </w:rPr>
        <w:t>to</w:t>
      </w:r>
      <w:proofErr w:type="gramEnd"/>
      <w:r w:rsidRPr="005B4E1F">
        <w:rPr>
          <w:rFonts w:ascii="Calibri" w:eastAsia="Calibri" w:hAnsi="Calibri" w:cs="Calibri"/>
          <w:kern w:val="0"/>
          <w14:ligatures w14:val="none"/>
        </w:rPr>
        <w:t xml:space="preserve"> create an ORCID. Then repeat the steps until you have assigned at least 3 Trusted Individuals.</w:t>
      </w:r>
    </w:p>
    <w:p w14:paraId="48CA40DA" w14:textId="2BF81A67" w:rsidR="00EE560B" w:rsidRPr="00D82C2C" w:rsidRDefault="00EE560B" w:rsidP="00D82C2C">
      <w:pPr>
        <w:pStyle w:val="Heading1"/>
        <w:rPr>
          <w:b w:val="0"/>
        </w:rPr>
      </w:pPr>
      <w:bookmarkStart w:id="2" w:name="_Link_your_ORCID"/>
      <w:bookmarkEnd w:id="2"/>
      <w:r w:rsidRPr="00D82C2C">
        <w:rPr>
          <w:rStyle w:val="Heading1Char"/>
          <w:b/>
        </w:rPr>
        <w:t xml:space="preserve">Link your ORCID and </w:t>
      </w:r>
      <w:proofErr w:type="spellStart"/>
      <w:r w:rsidRPr="00D82C2C">
        <w:rPr>
          <w:rStyle w:val="Heading1Char"/>
          <w:b/>
        </w:rPr>
        <w:t>eRA</w:t>
      </w:r>
      <w:proofErr w:type="spellEnd"/>
      <w:r w:rsidRPr="00D82C2C">
        <w:rPr>
          <w:rStyle w:val="Heading1Char"/>
          <w:b/>
        </w:rPr>
        <w:t xml:space="preserve"> Commons accounts</w:t>
      </w:r>
      <w:r w:rsidR="538BA9EC" w:rsidRPr="00D82C2C">
        <w:t xml:space="preserve"> </w:t>
      </w:r>
      <w:hyperlink r:id="rId24" w:tgtFrame="_blank" w:tooltip="https://www.era.nih.gov/erahelp/commons/ppf_help/8_2_orcid.htm" w:history="1">
        <w:r w:rsidRPr="00D82C2C">
          <w:t>(</w:t>
        </w:r>
        <w:r w:rsidR="3156DB3B" w:rsidRPr="00D82C2C">
          <w:rPr>
            <w:color w:val="1203DB"/>
          </w:rPr>
          <w:t>A</w:t>
        </w:r>
        <w:r w:rsidRPr="00D82C2C">
          <w:rPr>
            <w:color w:val="1203DB"/>
          </w:rPr>
          <w:t xml:space="preserve">dditional documentation </w:t>
        </w:r>
        <w:r w:rsidR="7C697669" w:rsidRPr="00D82C2C">
          <w:rPr>
            <w:color w:val="1203DB"/>
          </w:rPr>
          <w:t>found</w:t>
        </w:r>
        <w:r w:rsidRPr="00D82C2C">
          <w:rPr>
            <w:color w:val="1203DB"/>
          </w:rPr>
          <w:t xml:space="preserve"> here</w:t>
        </w:r>
      </w:hyperlink>
      <w:r w:rsidRPr="00D82C2C">
        <w:t>)</w:t>
      </w:r>
    </w:p>
    <w:p w14:paraId="1226CA35" w14:textId="6440532D" w:rsidR="00EE560B" w:rsidRPr="005B4E1F" w:rsidRDefault="00EE560B" w:rsidP="006C2C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hyperlink r:id="rId25" w:tgtFrame="_blank" w:tooltip="https://orcid.org/signin" w:history="1">
        <w:r w:rsidRPr="005B4E1F">
          <w:rPr>
            <w:rFonts w:ascii="Calibri" w:eastAsia="Calibri" w:hAnsi="Calibri" w:cs="Calibri"/>
            <w:color w:val="0000FF"/>
            <w:kern w:val="0"/>
            <w:u w:val="single"/>
            <w14:ligatures w14:val="none"/>
          </w:rPr>
          <w:t>Log into your ORCID account</w:t>
        </w:r>
      </w:hyperlink>
      <w:r w:rsidR="2F7BFE8E" w:rsidRPr="005B4E1F">
        <w:rPr>
          <w:rFonts w:ascii="Calibri" w:eastAsia="Calibri" w:hAnsi="Calibri" w:cs="Calibri"/>
        </w:rPr>
        <w:t>, if not already signed-in</w:t>
      </w:r>
    </w:p>
    <w:p w14:paraId="75281304" w14:textId="5B98FD95" w:rsidR="00EE560B" w:rsidRPr="005B4E1F" w:rsidRDefault="00EE560B" w:rsidP="006C2C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 xml:space="preserve">In a separate browser tab, log into </w:t>
      </w:r>
      <w:hyperlink r:id="rId26" w:tgtFrame="_blank" w:tooltip="https://public.era.nih.gov/commonsplus/public/login.era?target=https%3a%2f%2fpublic.era.nih.gov%3a443%2fcommonsplus" w:history="1">
        <w:proofErr w:type="spellStart"/>
        <w:r w:rsidRPr="005B4E1F">
          <w:rPr>
            <w:rFonts w:ascii="Calibri" w:eastAsia="Calibri" w:hAnsi="Calibri" w:cs="Calibri"/>
            <w:color w:val="0000FF"/>
            <w:kern w:val="0"/>
            <w:u w:val="single"/>
            <w14:ligatures w14:val="none"/>
          </w:rPr>
          <w:t>eRA</w:t>
        </w:r>
        <w:proofErr w:type="spellEnd"/>
        <w:r w:rsidRPr="005B4E1F">
          <w:rPr>
            <w:rFonts w:ascii="Calibri" w:eastAsia="Calibri" w:hAnsi="Calibri" w:cs="Calibri"/>
            <w:color w:val="0000FF"/>
            <w:kern w:val="0"/>
            <w:u w:val="single"/>
            <w14:ligatures w14:val="none"/>
          </w:rPr>
          <w:t xml:space="preserve"> Commons</w:t>
        </w:r>
      </w:hyperlink>
    </w:p>
    <w:p w14:paraId="1D6E7066" w14:textId="508EF9C4" w:rsidR="00EE560B" w:rsidRPr="005B4E1F" w:rsidRDefault="00DC7800" w:rsidP="006C2C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I</w:t>
      </w:r>
      <w:r w:rsidR="00EE560B" w:rsidRPr="005B4E1F">
        <w:rPr>
          <w:rFonts w:ascii="Calibri" w:eastAsia="Calibri" w:hAnsi="Calibri" w:cs="Calibri"/>
          <w:kern w:val="0"/>
          <w14:ligatures w14:val="none"/>
        </w:rPr>
        <w:t xml:space="preserve">n the </w:t>
      </w:r>
      <w:proofErr w:type="spellStart"/>
      <w:r w:rsidR="6C45B09F" w:rsidRPr="005B4E1F">
        <w:rPr>
          <w:rFonts w:ascii="Calibri" w:eastAsia="Calibri" w:hAnsi="Calibri" w:cs="Calibri"/>
          <w:kern w:val="0"/>
          <w14:ligatures w14:val="none"/>
        </w:rPr>
        <w:t>eRA</w:t>
      </w:r>
      <w:proofErr w:type="spellEnd"/>
      <w:r w:rsidR="6C45B09F" w:rsidRPr="005B4E1F">
        <w:rPr>
          <w:rFonts w:ascii="Calibri" w:eastAsia="Calibri" w:hAnsi="Calibri" w:cs="Calibri"/>
          <w:kern w:val="0"/>
          <w14:ligatures w14:val="none"/>
        </w:rPr>
        <w:t xml:space="preserve"> Commons </w:t>
      </w:r>
      <w:r w:rsidR="00EE560B" w:rsidRPr="005B4E1F">
        <w:rPr>
          <w:rFonts w:ascii="Calibri" w:eastAsia="Calibri" w:hAnsi="Calibri" w:cs="Calibri"/>
          <w:kern w:val="0"/>
          <w14:ligatures w14:val="none"/>
        </w:rPr>
        <w:t>menu area, click on “Personal Profile”</w:t>
      </w:r>
    </w:p>
    <w:p w14:paraId="30DABAEB" w14:textId="77777777" w:rsidR="00EE560B" w:rsidRPr="005B4E1F" w:rsidRDefault="00EE560B" w:rsidP="006C2C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>Click on the “Create or Connect your ORCID ID” link</w:t>
      </w:r>
    </w:p>
    <w:p w14:paraId="0B29A86D" w14:textId="5222D2F8" w:rsidR="7BF4FB17" w:rsidRPr="005B4E1F" w:rsidRDefault="7BF4FB17" w:rsidP="005B4E1F">
      <w:pPr>
        <w:numPr>
          <w:ilvl w:val="1"/>
          <w:numId w:val="5"/>
        </w:numPr>
        <w:spacing w:beforeAutospacing="1" w:afterAutospacing="1" w:line="240" w:lineRule="auto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</w:rPr>
        <w:t>Authorize NIH to access the ORCID profile's public information</w:t>
      </w:r>
    </w:p>
    <w:p w14:paraId="244CA76C" w14:textId="1810AD98" w:rsidR="5D869029" w:rsidRPr="005B4E1F" w:rsidRDefault="5D869029" w:rsidP="00D82C2C">
      <w:pPr>
        <w:spacing w:beforeAutospacing="1" w:afterAutospacing="1" w:line="240" w:lineRule="auto"/>
        <w:ind w:left="1440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</w:rPr>
        <w:t>You should now see your ORC</w:t>
      </w:r>
      <w:r w:rsidR="0049222E">
        <w:rPr>
          <w:rFonts w:ascii="Calibri" w:eastAsia="Calibri" w:hAnsi="Calibri" w:cs="Calibri"/>
        </w:rPr>
        <w:t>I</w:t>
      </w:r>
      <w:r w:rsidRPr="005B4E1F">
        <w:rPr>
          <w:rFonts w:ascii="Calibri" w:eastAsia="Calibri" w:hAnsi="Calibri" w:cs="Calibri"/>
        </w:rPr>
        <w:t>D displayed in the box</w:t>
      </w:r>
      <w:r w:rsidR="00DC7800">
        <w:rPr>
          <w:rFonts w:ascii="Calibri" w:eastAsia="Calibri" w:hAnsi="Calibri" w:cs="Calibri"/>
        </w:rPr>
        <w:t xml:space="preserve"> within your Personal Profile</w:t>
      </w:r>
    </w:p>
    <w:p w14:paraId="6FB258D9" w14:textId="0746C108" w:rsidR="00B91561" w:rsidRDefault="00B91561" w:rsidP="00D82C2C">
      <w:pPr>
        <w:pStyle w:val="Heading1"/>
        <w:keepNext/>
      </w:pPr>
      <w:bookmarkStart w:id="3" w:name="_Create_Login.gov_account"/>
      <w:bookmarkEnd w:id="3"/>
      <w:r w:rsidRPr="00D82C2C">
        <w:lastRenderedPageBreak/>
        <w:t xml:space="preserve">Create Login.gov </w:t>
      </w:r>
      <w:r w:rsidR="005005BB">
        <w:t xml:space="preserve">account </w:t>
      </w:r>
      <w:r w:rsidRPr="00D82C2C">
        <w:t xml:space="preserve">and link Login.gov to </w:t>
      </w:r>
      <w:proofErr w:type="spellStart"/>
      <w:r w:rsidRPr="00D82C2C">
        <w:t>eRA</w:t>
      </w:r>
      <w:proofErr w:type="spellEnd"/>
      <w:r w:rsidRPr="00D82C2C">
        <w:t xml:space="preserve"> Commons ID</w:t>
      </w:r>
    </w:p>
    <w:p w14:paraId="7DB6CBF1" w14:textId="3DB38AAE" w:rsidR="00D3007D" w:rsidRDefault="00D3007D" w:rsidP="0091779A">
      <w:pPr>
        <w:pStyle w:val="ListParagraph"/>
        <w:spacing w:before="100" w:beforeAutospacing="1" w:after="100" w:afterAutospacing="1" w:line="240" w:lineRule="auto"/>
        <w:rPr>
          <w:rFonts w:ascii="Calibri" w:hAnsi="Calibri" w:cs="Calibri"/>
          <w:shd w:val="clear" w:color="auto" w:fill="FFFFFF"/>
        </w:rPr>
      </w:pPr>
      <w:r w:rsidRPr="00D82C2C">
        <w:rPr>
          <w:rFonts w:ascii="Calibri" w:hAnsi="Calibri" w:cs="Calibri"/>
          <w:shd w:val="clear" w:color="auto" w:fill="FFFFFF"/>
        </w:rPr>
        <w:t>Login.gov is the public’s one account and password for government. Login.gov is a shared service and trusted by government agencies. With one Login.gov account you can access applications from participating government partners.</w:t>
      </w:r>
    </w:p>
    <w:p w14:paraId="037E3C16" w14:textId="77777777" w:rsidR="00D3007D" w:rsidRPr="00D3007D" w:rsidRDefault="00D3007D" w:rsidP="0091779A">
      <w:pPr>
        <w:pStyle w:val="ListParagraph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6BB1883" w14:textId="2BD74D22" w:rsidR="0091779A" w:rsidRPr="00D82C2C" w:rsidRDefault="0091779A" w:rsidP="00D82C2C">
      <w:pPr>
        <w:pStyle w:val="ListParagraph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D82C2C">
        <w:rPr>
          <w:rFonts w:ascii="Calibri" w:eastAsia="Calibri" w:hAnsi="Calibri" w:cs="Calibri"/>
          <w:kern w:val="0"/>
          <w14:ligatures w14:val="none"/>
        </w:rPr>
        <w:t xml:space="preserve">Follow the steps </w:t>
      </w:r>
      <w:hyperlink r:id="rId27" w:history="1">
        <w:r w:rsidRPr="00D82C2C">
          <w:rPr>
            <w:rStyle w:val="Hyperlink"/>
            <w:rFonts w:ascii="Calibri" w:eastAsia="Calibri" w:hAnsi="Calibri" w:cs="Calibri"/>
            <w:kern w:val="0"/>
            <w14:ligatures w14:val="none"/>
          </w:rPr>
          <w:t>here</w:t>
        </w:r>
      </w:hyperlink>
      <w:r w:rsidRPr="00D82C2C">
        <w:rPr>
          <w:rFonts w:ascii="Calibri" w:eastAsia="Calibri" w:hAnsi="Calibri" w:cs="Calibri"/>
          <w:kern w:val="0"/>
          <w14:ligatures w14:val="none"/>
        </w:rPr>
        <w:t xml:space="preserve"> or copied below for reference: </w:t>
      </w:r>
    </w:p>
    <w:p w14:paraId="6FF57384" w14:textId="77777777" w:rsidR="0091779A" w:rsidRPr="00D82C2C" w:rsidRDefault="0091779A" w:rsidP="00D82C2C">
      <w:pPr>
        <w:pStyle w:val="ListParagraph"/>
        <w:spacing w:beforeAutospacing="1" w:afterAutospacing="1" w:line="240" w:lineRule="auto"/>
        <w:ind w:left="1440"/>
        <w:rPr>
          <w:rFonts w:ascii="Calibri" w:hAnsi="Calibri" w:cs="Calibri"/>
        </w:rPr>
      </w:pPr>
    </w:p>
    <w:p w14:paraId="52010A5A" w14:textId="0983005C" w:rsidR="0091779A" w:rsidRDefault="00413A66" w:rsidP="005B4E1F">
      <w:pPr>
        <w:pStyle w:val="ListParagraph"/>
        <w:numPr>
          <w:ilvl w:val="1"/>
          <w:numId w:val="5"/>
        </w:numPr>
        <w:spacing w:beforeAutospacing="1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Enter your email address at </w:t>
      </w:r>
      <w:hyperlink r:id="rId28" w:history="1">
        <w:r w:rsidRPr="00E009CD">
          <w:rPr>
            <w:rStyle w:val="Hyperlink"/>
            <w:rFonts w:ascii="Calibri" w:hAnsi="Calibri" w:cs="Calibri"/>
          </w:rPr>
          <w:t>https://secure.login.gov/sign_up/enter_email</w:t>
        </w:r>
      </w:hyperlink>
      <w:r>
        <w:rPr>
          <w:rFonts w:ascii="Calibri" w:hAnsi="Calibri" w:cs="Calibri"/>
        </w:rPr>
        <w:t xml:space="preserve"> to begin</w:t>
      </w:r>
    </w:p>
    <w:p w14:paraId="6280AC43" w14:textId="49DE2801" w:rsidR="00413A66" w:rsidRDefault="00413A66" w:rsidP="005B4E1F">
      <w:pPr>
        <w:pStyle w:val="ListParagraph"/>
        <w:numPr>
          <w:ilvl w:val="1"/>
          <w:numId w:val="5"/>
        </w:numPr>
        <w:spacing w:beforeAutospacing="1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Click the “Submit” button</w:t>
      </w:r>
    </w:p>
    <w:p w14:paraId="75ABF7AC" w14:textId="3B8D4913" w:rsidR="00413A66" w:rsidRDefault="00413A66" w:rsidP="005B4E1F">
      <w:pPr>
        <w:pStyle w:val="ListParagraph"/>
        <w:numPr>
          <w:ilvl w:val="1"/>
          <w:numId w:val="5"/>
        </w:numPr>
        <w:spacing w:beforeAutospacing="1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Check your email for a message from Login.gov</w:t>
      </w:r>
    </w:p>
    <w:p w14:paraId="31C3830E" w14:textId="01EA1F49" w:rsidR="00413A66" w:rsidRDefault="00413A66" w:rsidP="005B4E1F">
      <w:pPr>
        <w:pStyle w:val="ListParagraph"/>
        <w:numPr>
          <w:ilvl w:val="1"/>
          <w:numId w:val="5"/>
        </w:numPr>
        <w:spacing w:beforeAutospacing="1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Click the “Confirm your email address” button in the message. This will take you back to the Login.gov website.</w:t>
      </w:r>
    </w:p>
    <w:p w14:paraId="5A4CC62E" w14:textId="55CCAEEF" w:rsidR="00413A66" w:rsidRDefault="00413A66" w:rsidP="005B4E1F">
      <w:pPr>
        <w:pStyle w:val="ListParagraph"/>
        <w:numPr>
          <w:ilvl w:val="1"/>
          <w:numId w:val="5"/>
        </w:numPr>
        <w:spacing w:beforeAutospacing="1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Create your Login.gov password</w:t>
      </w:r>
    </w:p>
    <w:p w14:paraId="1D664743" w14:textId="2D86DA8E" w:rsidR="00413A66" w:rsidRDefault="00413A66" w:rsidP="005B4E1F">
      <w:pPr>
        <w:pStyle w:val="ListParagraph"/>
        <w:numPr>
          <w:ilvl w:val="1"/>
          <w:numId w:val="5"/>
        </w:numPr>
        <w:spacing w:beforeAutospacing="1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Set up a second layer of security (i.e., </w:t>
      </w:r>
      <w:r w:rsidR="00822175">
        <w:rPr>
          <w:rFonts w:ascii="Calibri" w:hAnsi="Calibri" w:cs="Calibri"/>
        </w:rPr>
        <w:t>multi-factor authentication or MFA)</w:t>
      </w:r>
    </w:p>
    <w:p w14:paraId="7BBB57FA" w14:textId="1C95E4C7" w:rsidR="00822175" w:rsidRDefault="00822175" w:rsidP="00822175">
      <w:pPr>
        <w:spacing w:beforeAutospacing="1" w:afterAutospacing="1" w:line="240" w:lineRule="auto"/>
        <w:ind w:left="1080"/>
        <w:rPr>
          <w:rFonts w:ascii="Calibri" w:hAnsi="Calibri" w:cs="Calibri"/>
        </w:rPr>
      </w:pPr>
      <w:r w:rsidRPr="00D82C2C">
        <w:rPr>
          <w:rFonts w:ascii="Calibri" w:hAnsi="Calibri" w:cs="Calibri"/>
        </w:rPr>
        <w:t xml:space="preserve">Once you have authenticated, you have created your </w:t>
      </w:r>
      <w:r>
        <w:rPr>
          <w:rFonts w:ascii="Calibri" w:hAnsi="Calibri" w:cs="Calibri"/>
        </w:rPr>
        <w:t>Login.gov account page.</w:t>
      </w:r>
    </w:p>
    <w:p w14:paraId="16EBD3E9" w14:textId="164DC8ED" w:rsidR="007F4D75" w:rsidRDefault="007F4D75" w:rsidP="007F4D75">
      <w:pPr>
        <w:spacing w:beforeAutospacing="1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To </w:t>
      </w:r>
      <w:r w:rsidR="008725E5">
        <w:rPr>
          <w:rFonts w:ascii="Calibri" w:hAnsi="Calibri" w:cs="Calibri"/>
        </w:rPr>
        <w:t>a</w:t>
      </w:r>
      <w:r w:rsidR="004C5FE0">
        <w:rPr>
          <w:rFonts w:ascii="Calibri" w:hAnsi="Calibri" w:cs="Calibri"/>
        </w:rPr>
        <w:t>ssociate your Logi</w:t>
      </w:r>
      <w:r w:rsidR="008725E5">
        <w:rPr>
          <w:rFonts w:ascii="Calibri" w:hAnsi="Calibri" w:cs="Calibri"/>
        </w:rPr>
        <w:t>n</w:t>
      </w:r>
      <w:r w:rsidR="004C5FE0">
        <w:rPr>
          <w:rFonts w:ascii="Calibri" w:hAnsi="Calibri" w:cs="Calibri"/>
        </w:rPr>
        <w:t>.gov account</w:t>
      </w:r>
      <w:r w:rsidR="008725E5">
        <w:rPr>
          <w:rFonts w:ascii="Calibri" w:hAnsi="Calibri" w:cs="Calibri"/>
        </w:rPr>
        <w:t xml:space="preserve"> </w:t>
      </w:r>
      <w:r w:rsidR="004C5FE0">
        <w:rPr>
          <w:rFonts w:ascii="Calibri" w:hAnsi="Calibri" w:cs="Calibri"/>
        </w:rPr>
        <w:t xml:space="preserve">with your </w:t>
      </w:r>
      <w:proofErr w:type="spellStart"/>
      <w:r w:rsidR="004C5FE0">
        <w:rPr>
          <w:rFonts w:ascii="Calibri" w:hAnsi="Calibri" w:cs="Calibri"/>
        </w:rPr>
        <w:t>eRA</w:t>
      </w:r>
      <w:proofErr w:type="spellEnd"/>
      <w:r w:rsidR="004C5FE0">
        <w:rPr>
          <w:rFonts w:ascii="Calibri" w:hAnsi="Calibri" w:cs="Calibri"/>
        </w:rPr>
        <w:t xml:space="preserve"> Commons accoun</w:t>
      </w:r>
      <w:r w:rsidR="008725E5">
        <w:rPr>
          <w:rFonts w:ascii="Calibri" w:hAnsi="Calibri" w:cs="Calibri"/>
        </w:rPr>
        <w:t>t:</w:t>
      </w:r>
    </w:p>
    <w:p w14:paraId="1BCD10A3" w14:textId="4A4F818B" w:rsidR="008725E5" w:rsidRPr="00D82C2C" w:rsidRDefault="008725E5" w:rsidP="00D82C2C">
      <w:pPr>
        <w:pStyle w:val="ListParagraph"/>
        <w:numPr>
          <w:ilvl w:val="2"/>
          <w:numId w:val="5"/>
        </w:numPr>
        <w:spacing w:beforeAutospacing="1" w:afterAutospacing="1" w:line="240" w:lineRule="auto"/>
        <w:rPr>
          <w:rFonts w:ascii="Calibri" w:hAnsi="Calibri" w:cs="Calibri"/>
        </w:rPr>
      </w:pPr>
      <w:r w:rsidRPr="00D82C2C">
        <w:rPr>
          <w:rFonts w:ascii="Calibri" w:hAnsi="Calibri" w:cs="Calibri"/>
        </w:rPr>
        <w:t xml:space="preserve">On the </w:t>
      </w:r>
      <w:hyperlink r:id="rId29" w:history="1">
        <w:proofErr w:type="spellStart"/>
        <w:r w:rsidRPr="008B71E8">
          <w:rPr>
            <w:rStyle w:val="Hyperlink"/>
            <w:rFonts w:ascii="Calibri" w:hAnsi="Calibri" w:cs="Calibri"/>
          </w:rPr>
          <w:t>eRA</w:t>
        </w:r>
        <w:proofErr w:type="spellEnd"/>
        <w:r w:rsidRPr="008B71E8">
          <w:rPr>
            <w:rStyle w:val="Hyperlink"/>
            <w:rFonts w:ascii="Calibri" w:hAnsi="Calibri" w:cs="Calibri"/>
          </w:rPr>
          <w:t xml:space="preserve"> Commons screen</w:t>
        </w:r>
      </w:hyperlink>
      <w:r w:rsidRPr="00D82C2C">
        <w:rPr>
          <w:rFonts w:ascii="Calibri" w:hAnsi="Calibri" w:cs="Calibri"/>
        </w:rPr>
        <w:t xml:space="preserve">, </w:t>
      </w:r>
      <w:r w:rsidR="00074880" w:rsidRPr="00D82C2C">
        <w:rPr>
          <w:rFonts w:ascii="Calibri" w:hAnsi="Calibri" w:cs="Calibri"/>
        </w:rPr>
        <w:t>click on the Login.gov logo</w:t>
      </w:r>
    </w:p>
    <w:p w14:paraId="0C1986A8" w14:textId="78D74D74" w:rsidR="008B71E8" w:rsidRDefault="008B71E8" w:rsidP="008B71E8">
      <w:pPr>
        <w:pStyle w:val="ListParagraph"/>
        <w:spacing w:beforeAutospacing="1" w:afterAutospacing="1" w:line="240" w:lineRule="auto"/>
        <w:ind w:left="2160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6C34E74" wp14:editId="3DA5A6F6">
            <wp:extent cx="1466850" cy="266700"/>
            <wp:effectExtent l="0" t="0" r="0" b="0"/>
            <wp:docPr id="513681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81766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C1E44" w14:textId="1AF8E0E1" w:rsidR="008B71E8" w:rsidRDefault="008B71E8" w:rsidP="008B71E8">
      <w:pPr>
        <w:pStyle w:val="ListParagraph"/>
        <w:numPr>
          <w:ilvl w:val="2"/>
          <w:numId w:val="5"/>
        </w:numPr>
        <w:spacing w:beforeAutospacing="1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Enter your Login.gov email address and password and click Sign In</w:t>
      </w:r>
    </w:p>
    <w:p w14:paraId="742AF1EC" w14:textId="26464843" w:rsidR="008B71E8" w:rsidRDefault="008B71E8" w:rsidP="008B71E8">
      <w:pPr>
        <w:pStyle w:val="ListParagraph"/>
        <w:numPr>
          <w:ilvl w:val="2"/>
          <w:numId w:val="5"/>
        </w:numPr>
        <w:spacing w:beforeAutospacing="1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Authenticate with the two-factor authentication method you </w:t>
      </w:r>
      <w:proofErr w:type="gramStart"/>
      <w:r>
        <w:rPr>
          <w:rFonts w:ascii="Calibri" w:hAnsi="Calibri" w:cs="Calibri"/>
        </w:rPr>
        <w:t>setup</w:t>
      </w:r>
      <w:proofErr w:type="gramEnd"/>
      <w:r>
        <w:rPr>
          <w:rFonts w:ascii="Calibri" w:hAnsi="Calibri" w:cs="Calibri"/>
        </w:rPr>
        <w:t xml:space="preserve"> and you will be taken to the Associate </w:t>
      </w:r>
      <w:r w:rsidR="00151A13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our </w:t>
      </w:r>
      <w:proofErr w:type="spellStart"/>
      <w:r>
        <w:rPr>
          <w:rFonts w:ascii="Calibri" w:hAnsi="Calibri" w:cs="Calibri"/>
        </w:rPr>
        <w:t>eRA</w:t>
      </w:r>
      <w:proofErr w:type="spellEnd"/>
      <w:r>
        <w:rPr>
          <w:rFonts w:ascii="Calibri" w:hAnsi="Calibri" w:cs="Calibri"/>
        </w:rPr>
        <w:t xml:space="preserve"> Account Screen</w:t>
      </w:r>
    </w:p>
    <w:p w14:paraId="02AF04AA" w14:textId="6F75CFEE" w:rsidR="008B71E8" w:rsidRPr="00D82C2C" w:rsidRDefault="00151A13" w:rsidP="008B71E8">
      <w:pPr>
        <w:pStyle w:val="ListParagraph"/>
        <w:numPr>
          <w:ilvl w:val="2"/>
          <w:numId w:val="5"/>
        </w:numPr>
        <w:spacing w:beforeAutospacing="1" w:afterAutospacing="1" w:line="240" w:lineRule="auto"/>
        <w:rPr>
          <w:rFonts w:ascii="Calibri" w:hAnsi="Calibri" w:cs="Calibri"/>
        </w:rPr>
      </w:pPr>
      <w:r w:rsidRPr="00D82C2C">
        <w:rPr>
          <w:rFonts w:ascii="Calibri" w:hAnsi="Calibri" w:cs="Calibri"/>
          <w:shd w:val="clear" w:color="auto" w:fill="FFFFFF"/>
        </w:rPr>
        <w:t xml:space="preserve">On the Associate Your </w:t>
      </w:r>
      <w:proofErr w:type="spellStart"/>
      <w:r w:rsidRPr="00D82C2C">
        <w:rPr>
          <w:rFonts w:ascii="Calibri" w:hAnsi="Calibri" w:cs="Calibri"/>
          <w:shd w:val="clear" w:color="auto" w:fill="FFFFFF"/>
        </w:rPr>
        <w:t>eRA</w:t>
      </w:r>
      <w:proofErr w:type="spellEnd"/>
      <w:r w:rsidRPr="00D82C2C">
        <w:rPr>
          <w:rFonts w:ascii="Calibri" w:hAnsi="Calibri" w:cs="Calibri"/>
          <w:shd w:val="clear" w:color="auto" w:fill="FFFFFF"/>
        </w:rPr>
        <w:t xml:space="preserve"> Account screen, you will enter your </w:t>
      </w:r>
      <w:proofErr w:type="spellStart"/>
      <w:r w:rsidRPr="00D82C2C">
        <w:rPr>
          <w:rFonts w:ascii="Calibri" w:hAnsi="Calibri" w:cs="Calibri"/>
          <w:shd w:val="clear" w:color="auto" w:fill="FFFFFF"/>
        </w:rPr>
        <w:t>eRA</w:t>
      </w:r>
      <w:proofErr w:type="spellEnd"/>
      <w:r w:rsidRPr="00D82C2C">
        <w:rPr>
          <w:rFonts w:ascii="Calibri" w:hAnsi="Calibri" w:cs="Calibri"/>
          <w:shd w:val="clear" w:color="auto" w:fill="FFFFFF"/>
        </w:rPr>
        <w:t xml:space="preserve"> Commons username and password and click Continue to complete the association</w:t>
      </w:r>
      <w:r w:rsidR="00D566C8">
        <w:rPr>
          <w:rFonts w:ascii="Calibri" w:hAnsi="Calibri" w:cs="Calibri"/>
          <w:shd w:val="clear" w:color="auto" w:fill="FFFFFF"/>
        </w:rPr>
        <w:t xml:space="preserve">. </w:t>
      </w:r>
      <w:r w:rsidR="00D566C8" w:rsidRPr="00D82C2C">
        <w:rPr>
          <w:rFonts w:ascii="Calibri" w:hAnsi="Calibri" w:cs="Calibri"/>
          <w:b/>
          <w:bCs/>
          <w:shd w:val="clear" w:color="auto" w:fill="FFFFFF"/>
        </w:rPr>
        <w:t>Tip:</w:t>
      </w:r>
      <w:r w:rsidR="00D566C8">
        <w:rPr>
          <w:rFonts w:ascii="Calibri" w:hAnsi="Calibri" w:cs="Calibri"/>
          <w:shd w:val="clear" w:color="auto" w:fill="FFFFFF"/>
        </w:rPr>
        <w:t xml:space="preserve"> Do NOT enter your Login.gov credentials here.</w:t>
      </w:r>
    </w:p>
    <w:p w14:paraId="1317ECE3" w14:textId="77777777" w:rsidR="00D566C8" w:rsidRDefault="00D566C8" w:rsidP="00D566C8">
      <w:pPr>
        <w:pStyle w:val="ListParagraph"/>
        <w:spacing w:beforeAutospacing="1" w:afterAutospacing="1" w:line="240" w:lineRule="auto"/>
        <w:ind w:left="1440"/>
        <w:rPr>
          <w:rFonts w:ascii="Calibri" w:eastAsia="Segoe UI" w:hAnsi="Calibri" w:cs="Calibri"/>
        </w:rPr>
      </w:pPr>
    </w:p>
    <w:p w14:paraId="2E150F70" w14:textId="77777777" w:rsidR="00016AE0" w:rsidRDefault="00D566C8" w:rsidP="00D566C8">
      <w:pPr>
        <w:pStyle w:val="ListParagraph"/>
        <w:spacing w:beforeAutospacing="1" w:afterAutospacing="1" w:line="240" w:lineRule="auto"/>
        <w:ind w:left="1440"/>
        <w:rPr>
          <w:rFonts w:ascii="Calibri" w:eastAsia="Segoe UI" w:hAnsi="Calibri" w:cs="Calibri"/>
        </w:rPr>
      </w:pPr>
      <w:r>
        <w:rPr>
          <w:rFonts w:ascii="Calibri" w:eastAsia="Segoe UI" w:hAnsi="Calibri" w:cs="Calibri"/>
        </w:rPr>
        <w:t xml:space="preserve">Additional </w:t>
      </w:r>
      <w:r w:rsidR="280E4564" w:rsidRPr="00D82C2C">
        <w:rPr>
          <w:rFonts w:ascii="Calibri" w:eastAsia="Segoe UI" w:hAnsi="Calibri" w:cs="Calibri"/>
        </w:rPr>
        <w:t>Documentation:</w:t>
      </w:r>
    </w:p>
    <w:p w14:paraId="4A7F32FB" w14:textId="3CEDF88C" w:rsidR="00016AE0" w:rsidRPr="00D82C2C" w:rsidRDefault="0D0E4D62">
      <w:pPr>
        <w:pStyle w:val="ListParagraph"/>
        <w:numPr>
          <w:ilvl w:val="0"/>
          <w:numId w:val="18"/>
        </w:numPr>
        <w:spacing w:beforeAutospacing="1" w:afterAutospacing="1" w:line="240" w:lineRule="auto"/>
        <w:ind w:left="1440"/>
        <w:rPr>
          <w:rFonts w:ascii="Calibri" w:hAnsi="Calibri" w:cs="Calibri"/>
        </w:rPr>
      </w:pPr>
      <w:hyperlink r:id="rId31">
        <w:r w:rsidRPr="00D82C2C">
          <w:rPr>
            <w:rStyle w:val="Hyperlink"/>
            <w:rFonts w:ascii="Calibri" w:eastAsia="Segoe UI" w:hAnsi="Calibri" w:cs="Calibri"/>
          </w:rPr>
          <w:t xml:space="preserve">Use Login.gov With </w:t>
        </w:r>
        <w:proofErr w:type="spellStart"/>
        <w:r w:rsidRPr="00D82C2C">
          <w:rPr>
            <w:rStyle w:val="Hyperlink"/>
            <w:rFonts w:ascii="Calibri" w:eastAsia="Segoe UI" w:hAnsi="Calibri" w:cs="Calibri"/>
          </w:rPr>
          <w:t>eRA</w:t>
        </w:r>
        <w:proofErr w:type="spellEnd"/>
        <w:r w:rsidRPr="00D82C2C">
          <w:rPr>
            <w:rStyle w:val="Hyperlink"/>
            <w:rFonts w:ascii="Calibri" w:eastAsia="Segoe UI" w:hAnsi="Calibri" w:cs="Calibri"/>
          </w:rPr>
          <w:t xml:space="preserve"> Modules | </w:t>
        </w:r>
        <w:proofErr w:type="spellStart"/>
        <w:r w:rsidRPr="00D82C2C">
          <w:rPr>
            <w:rStyle w:val="Hyperlink"/>
            <w:rFonts w:ascii="Calibri" w:eastAsia="Segoe UI" w:hAnsi="Calibri" w:cs="Calibri"/>
          </w:rPr>
          <w:t>eRA</w:t>
        </w:r>
        <w:proofErr w:type="spellEnd"/>
      </w:hyperlink>
    </w:p>
    <w:p w14:paraId="1A4F4EE1" w14:textId="04BFBB40" w:rsidR="2A0D5595" w:rsidRPr="00D82C2C" w:rsidRDefault="2A0D5595" w:rsidP="00D82C2C">
      <w:pPr>
        <w:pStyle w:val="ListParagraph"/>
        <w:numPr>
          <w:ilvl w:val="0"/>
          <w:numId w:val="18"/>
        </w:numPr>
        <w:spacing w:beforeAutospacing="1" w:afterAutospacing="1" w:line="240" w:lineRule="auto"/>
        <w:ind w:left="1440"/>
        <w:rPr>
          <w:rFonts w:ascii="Calibri" w:hAnsi="Calibri" w:cs="Calibri"/>
        </w:rPr>
      </w:pPr>
      <w:r w:rsidRPr="00D82C2C">
        <w:rPr>
          <w:rFonts w:ascii="Calibri" w:eastAsia="Segoe UI" w:hAnsi="Calibri" w:cs="Calibri"/>
        </w:rPr>
        <w:t xml:space="preserve">Documentation: </w:t>
      </w:r>
      <w:hyperlink r:id="rId32">
        <w:r w:rsidR="0D0E4D62" w:rsidRPr="00D82C2C">
          <w:rPr>
            <w:rStyle w:val="Hyperlink"/>
            <w:rFonts w:ascii="Calibri" w:eastAsia="Segoe UI" w:hAnsi="Calibri" w:cs="Calibri"/>
          </w:rPr>
          <w:t xml:space="preserve">Transitioning </w:t>
        </w:r>
        <w:proofErr w:type="gramStart"/>
        <w:r w:rsidR="0D0E4D62" w:rsidRPr="00D82C2C">
          <w:rPr>
            <w:rStyle w:val="Hyperlink"/>
            <w:rFonts w:ascii="Calibri" w:eastAsia="Segoe UI" w:hAnsi="Calibri" w:cs="Calibri"/>
          </w:rPr>
          <w:t>To</w:t>
        </w:r>
        <w:proofErr w:type="gramEnd"/>
        <w:r w:rsidR="0D0E4D62" w:rsidRPr="00D82C2C">
          <w:rPr>
            <w:rStyle w:val="Hyperlink"/>
            <w:rFonts w:ascii="Calibri" w:eastAsia="Segoe UI" w:hAnsi="Calibri" w:cs="Calibri"/>
          </w:rPr>
          <w:t xml:space="preserve"> and Using Login.gov</w:t>
        </w:r>
      </w:hyperlink>
    </w:p>
    <w:p w14:paraId="7EF901DA" w14:textId="198BDD07" w:rsidR="00B91561" w:rsidRPr="00A4534F" w:rsidRDefault="00B91561" w:rsidP="00D82C2C">
      <w:pPr>
        <w:pStyle w:val="Heading1"/>
      </w:pPr>
      <w:bookmarkStart w:id="4" w:name="_Create_a_My"/>
      <w:bookmarkEnd w:id="4"/>
      <w:r w:rsidRPr="005B4E1F">
        <w:t>Create a My NCBI Account</w:t>
      </w:r>
      <w:r w:rsidR="2D2B63FB" w:rsidRPr="005B4E1F">
        <w:t xml:space="preserve"> by logging into the system</w:t>
      </w:r>
      <w:r w:rsidR="79C80AC2" w:rsidRPr="005B4E1F">
        <w:t xml:space="preserve"> using one of your established accounts</w:t>
      </w:r>
    </w:p>
    <w:p w14:paraId="08AE91FF" w14:textId="314006E8" w:rsidR="00E31995" w:rsidRPr="00D412DF" w:rsidRDefault="00D412DF" w:rsidP="00D82C2C">
      <w:pPr>
        <w:spacing w:before="100" w:beforeAutospacing="1" w:after="100" w:afterAutospacing="1" w:line="240" w:lineRule="auto"/>
        <w:ind w:left="720"/>
        <w:rPr>
          <w:rFonts w:ascii="Calibri" w:eastAsia="Calibri" w:hAnsi="Calibri" w:cs="Calibri"/>
          <w:b/>
          <w:bCs/>
          <w:kern w:val="0"/>
          <w14:ligatures w14:val="none"/>
        </w:rPr>
      </w:pPr>
      <w:r w:rsidRPr="00D82C2C">
        <w:rPr>
          <w:rFonts w:ascii="Calibri" w:hAnsi="Calibri" w:cs="Calibri"/>
          <w:color w:val="000000"/>
          <w:shd w:val="clear" w:color="auto" w:fill="FFFFFF"/>
        </w:rPr>
        <w:t xml:space="preserve">My NCBI is a tool that retains user information and database preferences to provide customized services for many NCBI databases. It allows you to save searches, select display formats, </w:t>
      </w:r>
      <w:proofErr w:type="gramStart"/>
      <w:r w:rsidRPr="00D82C2C">
        <w:rPr>
          <w:rFonts w:ascii="Calibri" w:hAnsi="Calibri" w:cs="Calibri"/>
          <w:color w:val="000000"/>
          <w:shd w:val="clear" w:color="auto" w:fill="FFFFFF"/>
        </w:rPr>
        <w:t>filtering</w:t>
      </w:r>
      <w:proofErr w:type="gramEnd"/>
      <w:r w:rsidRPr="00D82C2C">
        <w:rPr>
          <w:rFonts w:ascii="Calibri" w:hAnsi="Calibri" w:cs="Calibri"/>
          <w:color w:val="000000"/>
          <w:shd w:val="clear" w:color="auto" w:fill="FFFFFF"/>
        </w:rPr>
        <w:t xml:space="preserve"> options, and set up automatic searches that are sent by e-mail. My NCBI includes other features that help you save your citations and manage peer reviewed article compliance with the NIH Public Access Policy (</w:t>
      </w:r>
      <w:hyperlink r:id="rId33" w:history="1">
        <w:r w:rsidRPr="00D82C2C">
          <w:rPr>
            <w:rStyle w:val="Hyperlink"/>
            <w:rFonts w:ascii="Calibri" w:hAnsi="Calibri" w:cs="Calibri"/>
            <w:color w:val="2F4A8B"/>
            <w:shd w:val="clear" w:color="auto" w:fill="FFFFFF"/>
          </w:rPr>
          <w:t>My Bibliography</w:t>
        </w:r>
      </w:hyperlink>
      <w:r w:rsidRPr="00D82C2C">
        <w:rPr>
          <w:rFonts w:ascii="Calibri" w:hAnsi="Calibri" w:cs="Calibri"/>
          <w:color w:val="000000"/>
          <w:shd w:val="clear" w:color="auto" w:fill="FFFFFF"/>
        </w:rPr>
        <w:t>), create online professional profiles (</w:t>
      </w:r>
      <w:proofErr w:type="spellStart"/>
      <w:r w:rsidRPr="00D82C2C">
        <w:rPr>
          <w:rFonts w:ascii="Calibri" w:hAnsi="Calibri" w:cs="Calibri"/>
        </w:rPr>
        <w:fldChar w:fldCharType="begin"/>
      </w:r>
      <w:r w:rsidRPr="00D82C2C">
        <w:rPr>
          <w:rFonts w:ascii="Calibri" w:hAnsi="Calibri" w:cs="Calibri"/>
        </w:rPr>
        <w:instrText>HYPERLINK "https://www.ncbi.nlm.nih.gov/books/NBK154494/"</w:instrText>
      </w:r>
      <w:r w:rsidRPr="00D82C2C">
        <w:rPr>
          <w:rFonts w:ascii="Calibri" w:hAnsi="Calibri" w:cs="Calibri"/>
        </w:rPr>
      </w:r>
      <w:r w:rsidRPr="00D82C2C">
        <w:rPr>
          <w:rFonts w:ascii="Calibri" w:hAnsi="Calibri" w:cs="Calibri"/>
        </w:rPr>
        <w:fldChar w:fldCharType="separate"/>
      </w:r>
      <w:r w:rsidRPr="00D82C2C">
        <w:rPr>
          <w:rStyle w:val="Hyperlink"/>
          <w:rFonts w:ascii="Calibri" w:hAnsi="Calibri" w:cs="Calibri"/>
          <w:color w:val="2F4A8B"/>
          <w:shd w:val="clear" w:color="auto" w:fill="FFFFFF"/>
        </w:rPr>
        <w:t>SciENcv</w:t>
      </w:r>
      <w:proofErr w:type="spellEnd"/>
      <w:r w:rsidRPr="00D82C2C">
        <w:rPr>
          <w:rFonts w:ascii="Calibri" w:hAnsi="Calibri" w:cs="Calibri"/>
        </w:rPr>
        <w:fldChar w:fldCharType="end"/>
      </w:r>
      <w:r w:rsidRPr="00D82C2C">
        <w:rPr>
          <w:rFonts w:ascii="Calibri" w:hAnsi="Calibri" w:cs="Calibri"/>
          <w:color w:val="000000"/>
          <w:shd w:val="clear" w:color="auto" w:fill="FFFFFF"/>
        </w:rPr>
        <w:t>), highlight search terms, and set up </w:t>
      </w:r>
      <w:hyperlink r:id="rId34" w:anchor="preferences.Outside_Tool" w:history="1">
        <w:r w:rsidRPr="00D82C2C">
          <w:rPr>
            <w:rStyle w:val="Hyperlink"/>
            <w:rFonts w:ascii="Calibri" w:hAnsi="Calibri" w:cs="Calibri"/>
            <w:color w:val="2F4A8B"/>
            <w:shd w:val="clear" w:color="auto" w:fill="FFFFFF"/>
          </w:rPr>
          <w:t>Outside Tool</w:t>
        </w:r>
      </w:hyperlink>
      <w:r w:rsidRPr="00D82C2C">
        <w:rPr>
          <w:rFonts w:ascii="Calibri" w:hAnsi="Calibri" w:cs="Calibri"/>
          <w:color w:val="000000"/>
          <w:shd w:val="clear" w:color="auto" w:fill="FFFFFF"/>
        </w:rPr>
        <w:t> preferences for PubMed.</w:t>
      </w:r>
    </w:p>
    <w:p w14:paraId="36189DE2" w14:textId="021BDDF1" w:rsidR="00B91561" w:rsidRPr="005B4E1F" w:rsidRDefault="3707D7CE" w:rsidP="005B4E1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</w:rPr>
        <w:t xml:space="preserve">Go to PubMed and click on the “Log in” button in the upper right-hand area of the screen. </w:t>
      </w:r>
      <w:proofErr w:type="gramStart"/>
      <w:r w:rsidRPr="005B4E1F">
        <w:rPr>
          <w:rFonts w:ascii="Calibri" w:eastAsia="Calibri" w:hAnsi="Calibri" w:cs="Calibri"/>
          <w:b/>
          <w:bCs/>
        </w:rPr>
        <w:t>O</w:t>
      </w:r>
      <w:r w:rsidR="00E31995">
        <w:rPr>
          <w:rFonts w:ascii="Calibri" w:eastAsia="Calibri" w:hAnsi="Calibri" w:cs="Calibri"/>
          <w:b/>
          <w:bCs/>
        </w:rPr>
        <w:t>R</w:t>
      </w:r>
      <w:r w:rsidRPr="005B4E1F">
        <w:rPr>
          <w:rFonts w:ascii="Calibri" w:eastAsia="Calibri" w:hAnsi="Calibri" w:cs="Calibri"/>
        </w:rPr>
        <w:t>,</w:t>
      </w:r>
      <w:proofErr w:type="gramEnd"/>
      <w:r w:rsidRPr="005B4E1F">
        <w:rPr>
          <w:rFonts w:ascii="Calibri" w:eastAsia="Calibri" w:hAnsi="Calibri" w:cs="Calibri"/>
        </w:rPr>
        <w:t xml:space="preserve"> go here: </w:t>
      </w:r>
      <w:hyperlink r:id="rId35">
        <w:r w:rsidRPr="005B4E1F">
          <w:rPr>
            <w:rStyle w:val="Hyperlink"/>
            <w:rFonts w:ascii="Calibri" w:eastAsia="Calibri" w:hAnsi="Calibri" w:cs="Calibri"/>
          </w:rPr>
          <w:t>https://account.ncbi.nlm.nih.gov/</w:t>
        </w:r>
      </w:hyperlink>
      <w:r w:rsidRPr="005B4E1F">
        <w:rPr>
          <w:rFonts w:ascii="Calibri" w:eastAsia="Calibri" w:hAnsi="Calibri" w:cs="Calibri"/>
        </w:rPr>
        <w:t xml:space="preserve"> </w:t>
      </w:r>
    </w:p>
    <w:p w14:paraId="1D240DD5" w14:textId="0F5391B3" w:rsidR="00B91561" w:rsidRPr="005B4E1F" w:rsidRDefault="55E44ADC" w:rsidP="005B4E1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</w:rPr>
        <w:t>C</w:t>
      </w:r>
      <w:r w:rsidR="5F574884" w:rsidRPr="005B4E1F">
        <w:rPr>
          <w:rFonts w:ascii="Calibri" w:eastAsia="Calibri" w:hAnsi="Calibri" w:cs="Calibri"/>
        </w:rPr>
        <w:t xml:space="preserve">hoose </w:t>
      </w:r>
      <w:r w:rsidR="6F5130F8" w:rsidRPr="005B4E1F">
        <w:rPr>
          <w:rFonts w:ascii="Calibri" w:eastAsia="Calibri" w:hAnsi="Calibri" w:cs="Calibri"/>
        </w:rPr>
        <w:t xml:space="preserve">one </w:t>
      </w:r>
      <w:r w:rsidR="5F574884" w:rsidRPr="005B4E1F">
        <w:rPr>
          <w:rFonts w:ascii="Calibri" w:eastAsia="Calibri" w:hAnsi="Calibri" w:cs="Calibri"/>
        </w:rPr>
        <w:t xml:space="preserve">of the options displayed, such as: </w:t>
      </w:r>
    </w:p>
    <w:p w14:paraId="3A26243A" w14:textId="1935A2A0" w:rsidR="00B91561" w:rsidRPr="005B4E1F" w:rsidRDefault="79C80AC2" w:rsidP="005B4E1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</w:rPr>
        <w:t>Login.gov</w:t>
      </w:r>
    </w:p>
    <w:p w14:paraId="72F3BB2E" w14:textId="2C16F764" w:rsidR="00B91561" w:rsidRPr="005B4E1F" w:rsidRDefault="79C80AC2" w:rsidP="52E977A9">
      <w:pPr>
        <w:pStyle w:val="ListParagraph"/>
        <w:numPr>
          <w:ilvl w:val="2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proofErr w:type="spellStart"/>
      <w:r w:rsidRPr="52E977A9">
        <w:rPr>
          <w:rFonts w:ascii="Calibri" w:eastAsia="Calibri" w:hAnsi="Calibri" w:cs="Calibri"/>
        </w:rPr>
        <w:t>eRA</w:t>
      </w:r>
      <w:proofErr w:type="spellEnd"/>
      <w:r w:rsidRPr="52E977A9">
        <w:rPr>
          <w:rFonts w:ascii="Calibri" w:eastAsia="Calibri" w:hAnsi="Calibri" w:cs="Calibri"/>
        </w:rPr>
        <w:t xml:space="preserve"> Commons </w:t>
      </w:r>
    </w:p>
    <w:p w14:paraId="7934089E" w14:textId="4041C52A" w:rsidR="3B99F185" w:rsidRDefault="3B99F185" w:rsidP="52E977A9">
      <w:pPr>
        <w:pStyle w:val="ListParagraph"/>
        <w:numPr>
          <w:ilvl w:val="2"/>
          <w:numId w:val="5"/>
        </w:numPr>
        <w:spacing w:beforeAutospacing="1" w:afterAutospacing="1" w:line="240" w:lineRule="auto"/>
        <w:rPr>
          <w:rFonts w:ascii="Calibri" w:eastAsia="Calibri" w:hAnsi="Calibri" w:cs="Calibri"/>
        </w:rPr>
      </w:pPr>
      <w:proofErr w:type="spellStart"/>
      <w:r w:rsidRPr="52E977A9">
        <w:rPr>
          <w:rFonts w:ascii="Calibri" w:eastAsia="Calibri" w:hAnsi="Calibri" w:cs="Calibri"/>
        </w:rPr>
        <w:lastRenderedPageBreak/>
        <w:t>ORCiD</w:t>
      </w:r>
      <w:proofErr w:type="spellEnd"/>
    </w:p>
    <w:p w14:paraId="4972AEF2" w14:textId="216E10FB" w:rsidR="00B91561" w:rsidRPr="005B4E1F" w:rsidRDefault="007E60AD" w:rsidP="00B91561">
      <w:pPr>
        <w:spacing w:before="100" w:beforeAutospacing="1" w:after="100" w:afterAutospacing="1" w:line="240" w:lineRule="auto"/>
        <w:ind w:left="720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</w:rPr>
        <w:t>You are now logged into your own My NCBI page.</w:t>
      </w:r>
    </w:p>
    <w:p w14:paraId="0C85488B" w14:textId="13D9F5A6" w:rsidR="00B91561" w:rsidRPr="005B4E1F" w:rsidRDefault="00EE560B" w:rsidP="00D82C2C">
      <w:pPr>
        <w:pStyle w:val="Heading1"/>
      </w:pPr>
      <w:bookmarkStart w:id="5" w:name="_Link_your_ORCID_1"/>
      <w:bookmarkEnd w:id="5"/>
      <w:r w:rsidRPr="005B4E1F">
        <w:t xml:space="preserve">Link your ORCID and </w:t>
      </w:r>
      <w:r w:rsidR="007E60AD">
        <w:t xml:space="preserve">My </w:t>
      </w:r>
      <w:r w:rsidRPr="005B4E1F">
        <w:t>NCBI accounts</w:t>
      </w:r>
    </w:p>
    <w:p w14:paraId="392DD6AA" w14:textId="377B42EE" w:rsidR="00EE560B" w:rsidRPr="005B4E1F" w:rsidRDefault="00EE560B" w:rsidP="006C2C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 xml:space="preserve">Log into NCBI using </w:t>
      </w:r>
      <w:proofErr w:type="spellStart"/>
      <w:r w:rsidRPr="005B4E1F">
        <w:rPr>
          <w:rFonts w:ascii="Calibri" w:eastAsia="Calibri" w:hAnsi="Calibri" w:cs="Calibri"/>
          <w:kern w:val="0"/>
          <w14:ligatures w14:val="none"/>
        </w:rPr>
        <w:t>eRA</w:t>
      </w:r>
      <w:proofErr w:type="spellEnd"/>
      <w:r w:rsidRPr="005B4E1F">
        <w:rPr>
          <w:rFonts w:ascii="Calibri" w:eastAsia="Calibri" w:hAnsi="Calibri" w:cs="Calibri"/>
          <w:kern w:val="0"/>
          <w14:ligatures w14:val="none"/>
        </w:rPr>
        <w:t xml:space="preserve"> Commons,</w:t>
      </w:r>
      <w:r w:rsidR="14C1C330" w:rsidRPr="005B4E1F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="14C1C330" w:rsidRPr="005B4E1F">
        <w:rPr>
          <w:rFonts w:ascii="Calibri" w:eastAsia="Calibri" w:hAnsi="Calibri" w:cs="Calibri"/>
          <w:kern w:val="0"/>
          <w14:ligatures w14:val="none"/>
        </w:rPr>
        <w:t>Login.gov</w:t>
      </w:r>
      <w:hyperlink r:id="rId36">
        <w:r w:rsidR="07948A49" w:rsidRPr="005B4E1F">
          <w:rPr>
            <w:rFonts w:ascii="Calibri" w:eastAsia="Calibri" w:hAnsi="Calibri" w:cs="Calibri"/>
            <w:color w:val="0000FF"/>
            <w:u w:val="single"/>
          </w:rPr>
          <w:t>https</w:t>
        </w:r>
        <w:proofErr w:type="spellEnd"/>
        <w:r w:rsidR="07948A49" w:rsidRPr="005B4E1F">
          <w:rPr>
            <w:rFonts w:ascii="Calibri" w:eastAsia="Calibri" w:hAnsi="Calibri" w:cs="Calibri"/>
            <w:color w:val="0000FF"/>
            <w:u w:val="single"/>
          </w:rPr>
          <w:t>://www.ncbi.nlm.nih.gov/account/</w:t>
        </w:r>
      </w:hyperlink>
      <w:r w:rsidRPr="005B4E1F">
        <w:rPr>
          <w:rFonts w:ascii="Calibri" w:eastAsia="Calibri" w:hAnsi="Calibri" w:cs="Calibri"/>
          <w:kern w:val="0"/>
          <w14:ligatures w14:val="none"/>
        </w:rPr>
        <w:t>.  </w:t>
      </w:r>
    </w:p>
    <w:p w14:paraId="2E910130" w14:textId="77777777" w:rsidR="00EE560B" w:rsidRPr="005B4E1F" w:rsidRDefault="00EE560B" w:rsidP="006C2C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>In the upper right-hand corner, click on your My NCBI username; this will take you to Account Settings.</w:t>
      </w:r>
    </w:p>
    <w:p w14:paraId="0BE76894" w14:textId="77777777" w:rsidR="00EE560B" w:rsidRPr="005B4E1F" w:rsidRDefault="00EE560B" w:rsidP="006C2C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>Scroll down and find the “Linked accounts” box</w:t>
      </w:r>
    </w:p>
    <w:p w14:paraId="47A3BCF3" w14:textId="77777777" w:rsidR="00EE560B" w:rsidRPr="005B4E1F" w:rsidRDefault="00EE560B" w:rsidP="006C2C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>Click on “Add account”</w:t>
      </w:r>
    </w:p>
    <w:p w14:paraId="6F947F2E" w14:textId="168E3651" w:rsidR="00EE560B" w:rsidRPr="005B4E1F" w:rsidRDefault="00EE560B" w:rsidP="006C2C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>Search for ORCID using the search box</w:t>
      </w:r>
    </w:p>
    <w:p w14:paraId="2EDFFDCD" w14:textId="77777777" w:rsidR="00EE560B" w:rsidRPr="005B4E1F" w:rsidRDefault="00EE560B" w:rsidP="006C2C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>Click on the ORCID link</w:t>
      </w:r>
    </w:p>
    <w:p w14:paraId="62185F23" w14:textId="68C67FB0" w:rsidR="00EE560B" w:rsidRPr="005B4E1F" w:rsidRDefault="00EE560B" w:rsidP="77898D8B">
      <w:pPr>
        <w:numPr>
          <w:ilvl w:val="1"/>
          <w:numId w:val="5"/>
        </w:numPr>
        <w:spacing w:before="100" w:beforeAutospacing="1" w:after="240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>Log into your ORCID account, if the system doesn’t recognize that you are already signed in</w:t>
      </w:r>
    </w:p>
    <w:p w14:paraId="31538412" w14:textId="35C70B2A" w:rsidR="77898D8B" w:rsidRDefault="77898D8B" w:rsidP="77898D8B">
      <w:pPr>
        <w:numPr>
          <w:ilvl w:val="1"/>
          <w:numId w:val="5"/>
        </w:numPr>
        <w:spacing w:beforeAutospacing="1" w:after="240" w:line="240" w:lineRule="auto"/>
        <w:rPr>
          <w:rFonts w:ascii="Calibri" w:eastAsia="Calibri" w:hAnsi="Calibri" w:cs="Calibri"/>
        </w:rPr>
      </w:pPr>
      <w:r w:rsidRPr="77898D8B">
        <w:rPr>
          <w:rFonts w:ascii="Calibri" w:eastAsia="Calibri" w:hAnsi="Calibri" w:cs="Calibri"/>
        </w:rPr>
        <w:t xml:space="preserve">Click on “Manage My </w:t>
      </w:r>
      <w:proofErr w:type="spellStart"/>
      <w:r w:rsidRPr="77898D8B">
        <w:rPr>
          <w:rFonts w:ascii="Calibri" w:eastAsia="Calibri" w:hAnsi="Calibri" w:cs="Calibri"/>
        </w:rPr>
        <w:t>SciENcv</w:t>
      </w:r>
      <w:proofErr w:type="spellEnd"/>
      <w:r w:rsidRPr="77898D8B">
        <w:rPr>
          <w:rFonts w:ascii="Calibri" w:eastAsia="Calibri" w:hAnsi="Calibri" w:cs="Calibri"/>
        </w:rPr>
        <w:t>”</w:t>
      </w:r>
    </w:p>
    <w:p w14:paraId="4593BD85" w14:textId="0F4342C4" w:rsidR="77898D8B" w:rsidRDefault="77898D8B" w:rsidP="77898D8B">
      <w:pPr>
        <w:numPr>
          <w:ilvl w:val="1"/>
          <w:numId w:val="5"/>
        </w:numPr>
        <w:spacing w:beforeAutospacing="1" w:after="240" w:line="240" w:lineRule="auto"/>
        <w:rPr>
          <w:rFonts w:ascii="Calibri" w:eastAsia="Calibri" w:hAnsi="Calibri" w:cs="Calibri"/>
        </w:rPr>
      </w:pPr>
      <w:r w:rsidRPr="77898D8B">
        <w:rPr>
          <w:rFonts w:ascii="Calibri" w:eastAsia="Calibri" w:hAnsi="Calibri" w:cs="Calibri"/>
        </w:rPr>
        <w:t xml:space="preserve">Under “My </w:t>
      </w:r>
      <w:proofErr w:type="spellStart"/>
      <w:r w:rsidRPr="77898D8B">
        <w:rPr>
          <w:rFonts w:ascii="Calibri" w:eastAsia="Calibri" w:hAnsi="Calibri" w:cs="Calibri"/>
        </w:rPr>
        <w:t>proflie</w:t>
      </w:r>
      <w:proofErr w:type="spellEnd"/>
      <w:r w:rsidRPr="77898D8B">
        <w:rPr>
          <w:rFonts w:ascii="Calibri" w:eastAsia="Calibri" w:hAnsi="Calibri" w:cs="Calibri"/>
        </w:rPr>
        <w:t>” click edit</w:t>
      </w:r>
    </w:p>
    <w:p w14:paraId="52AE0164" w14:textId="3A4A29D2" w:rsidR="77898D8B" w:rsidRDefault="77898D8B" w:rsidP="77898D8B">
      <w:pPr>
        <w:numPr>
          <w:ilvl w:val="1"/>
          <w:numId w:val="5"/>
        </w:numPr>
        <w:spacing w:beforeAutospacing="1" w:after="240" w:line="240" w:lineRule="auto"/>
        <w:rPr>
          <w:rFonts w:ascii="Calibri" w:eastAsia="Calibri" w:hAnsi="Calibri" w:cs="Calibri"/>
        </w:rPr>
      </w:pPr>
      <w:r w:rsidRPr="77898D8B">
        <w:rPr>
          <w:rFonts w:ascii="Calibri" w:eastAsia="Calibri" w:hAnsi="Calibri" w:cs="Calibri"/>
        </w:rPr>
        <w:t xml:space="preserve">Clink “link ORCID ID” </w:t>
      </w:r>
    </w:p>
    <w:p w14:paraId="1B4069ED" w14:textId="1417C2F3" w:rsidR="00EE560B" w:rsidRPr="005B4E1F" w:rsidRDefault="00EE560B" w:rsidP="00D82C2C">
      <w:pPr>
        <w:pStyle w:val="Heading1"/>
      </w:pPr>
      <w:bookmarkStart w:id="6" w:name="_Add_Delegates_to"/>
      <w:bookmarkEnd w:id="6"/>
      <w:r w:rsidRPr="005B4E1F">
        <w:t>Add Delegate</w:t>
      </w:r>
      <w:r w:rsidR="0025397C" w:rsidRPr="005B4E1F">
        <w:t>s</w:t>
      </w:r>
      <w:r w:rsidRPr="005B4E1F">
        <w:t xml:space="preserve"> </w:t>
      </w:r>
      <w:r w:rsidR="0025397C" w:rsidRPr="005B4E1F">
        <w:t xml:space="preserve">to your My </w:t>
      </w:r>
      <w:r w:rsidRPr="005B4E1F">
        <w:t xml:space="preserve">NCBI </w:t>
      </w:r>
      <w:proofErr w:type="spellStart"/>
      <w:r w:rsidR="0025397C" w:rsidRPr="005B4E1F">
        <w:t>MyBibliography</w:t>
      </w:r>
      <w:proofErr w:type="spellEnd"/>
      <w:r w:rsidR="0025397C" w:rsidRPr="005B4E1F">
        <w:t xml:space="preserve"> and </w:t>
      </w:r>
      <w:proofErr w:type="spellStart"/>
      <w:r w:rsidRPr="005B4E1F">
        <w:t>SciENcv</w:t>
      </w:r>
      <w:proofErr w:type="spellEnd"/>
      <w:r w:rsidR="0025397C" w:rsidRPr="005B4E1F">
        <w:t xml:space="preserve"> accounts</w:t>
      </w:r>
    </w:p>
    <w:p w14:paraId="27310F86" w14:textId="42035909" w:rsidR="0025397C" w:rsidRPr="005B4E1F" w:rsidRDefault="0025397C" w:rsidP="0025397C">
      <w:pPr>
        <w:spacing w:before="100" w:beforeAutospacing="1" w:after="100" w:afterAutospacing="1" w:line="240" w:lineRule="auto"/>
        <w:ind w:left="720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 xml:space="preserve">Add at least </w:t>
      </w:r>
      <w:r w:rsidR="00834554">
        <w:rPr>
          <w:rFonts w:ascii="Calibri" w:eastAsia="Calibri" w:hAnsi="Calibri" w:cs="Calibri"/>
          <w:kern w:val="0"/>
          <w14:ligatures w14:val="none"/>
        </w:rPr>
        <w:t>2 Delegates: Lauren Calhoun (lmcalhoun@ua.edu)</w:t>
      </w:r>
      <w:r w:rsidRPr="005B4E1F">
        <w:rPr>
          <w:rFonts w:ascii="Calibri" w:eastAsia="Calibri" w:hAnsi="Calibri" w:cs="Calibri"/>
          <w:kern w:val="0"/>
          <w14:ligatures w14:val="none"/>
        </w:rPr>
        <w:t xml:space="preserve"> Delegates can be added to My Bibliography, </w:t>
      </w:r>
      <w:proofErr w:type="spellStart"/>
      <w:r w:rsidRPr="005B4E1F">
        <w:rPr>
          <w:rFonts w:ascii="Calibri" w:eastAsia="Calibri" w:hAnsi="Calibri" w:cs="Calibri"/>
          <w:kern w:val="0"/>
          <w14:ligatures w14:val="none"/>
        </w:rPr>
        <w:t>SciENcv</w:t>
      </w:r>
      <w:proofErr w:type="spellEnd"/>
      <w:r w:rsidRPr="005B4E1F">
        <w:rPr>
          <w:rFonts w:ascii="Calibri" w:eastAsia="Calibri" w:hAnsi="Calibri" w:cs="Calibri"/>
          <w:kern w:val="0"/>
          <w14:ligatures w14:val="none"/>
        </w:rPr>
        <w:t>, or both.</w:t>
      </w:r>
    </w:p>
    <w:p w14:paraId="112C5DB3" w14:textId="77777777" w:rsidR="00EE560B" w:rsidRPr="005B4E1F" w:rsidRDefault="00EE560B" w:rsidP="006C2C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 xml:space="preserve">Log into My NCBI account using your </w:t>
      </w:r>
      <w:proofErr w:type="spellStart"/>
      <w:r w:rsidRPr="005B4E1F">
        <w:rPr>
          <w:rFonts w:ascii="Calibri" w:eastAsia="Calibri" w:hAnsi="Calibri" w:cs="Calibri"/>
          <w:kern w:val="0"/>
          <w14:ligatures w14:val="none"/>
        </w:rPr>
        <w:t>eRA</w:t>
      </w:r>
      <w:proofErr w:type="spellEnd"/>
      <w:r w:rsidRPr="005B4E1F">
        <w:rPr>
          <w:rFonts w:ascii="Calibri" w:eastAsia="Calibri" w:hAnsi="Calibri" w:cs="Calibri"/>
          <w:kern w:val="0"/>
          <w14:ligatures w14:val="none"/>
        </w:rPr>
        <w:t xml:space="preserve"> Commons account: </w:t>
      </w:r>
      <w:hyperlink r:id="rId37" w:tgtFrame="_blank" w:tooltip="https://www.ncbi.nlm.nih.gov/account/" w:history="1">
        <w:r w:rsidRPr="005B4E1F">
          <w:rPr>
            <w:rFonts w:ascii="Calibri" w:eastAsia="Calibri" w:hAnsi="Calibri" w:cs="Calibri"/>
            <w:color w:val="0000FF"/>
            <w:kern w:val="0"/>
            <w:u w:val="single"/>
            <w14:ligatures w14:val="none"/>
          </w:rPr>
          <w:t>https://www.ncbi.nlm.nih.gov/account/</w:t>
        </w:r>
      </w:hyperlink>
    </w:p>
    <w:p w14:paraId="6E136322" w14:textId="77777777" w:rsidR="00EE560B" w:rsidRPr="005B4E1F" w:rsidRDefault="00EE560B" w:rsidP="006C2C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>In the upper right-hand corner, click on your username; then, click on “Account Settings.”</w:t>
      </w:r>
    </w:p>
    <w:p w14:paraId="78CEF7A6" w14:textId="77777777" w:rsidR="00EE560B" w:rsidRPr="00834554" w:rsidRDefault="00EE560B" w:rsidP="006C2C1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>Scroll do</w:t>
      </w:r>
      <w:r w:rsidRPr="00834554">
        <w:rPr>
          <w:rFonts w:ascii="Calibri" w:eastAsia="Calibri" w:hAnsi="Calibri" w:cs="Calibri"/>
          <w:kern w:val="0"/>
          <w14:ligatures w14:val="none"/>
        </w:rPr>
        <w:t>wn and find the Delegates box</w:t>
      </w:r>
    </w:p>
    <w:p w14:paraId="7B2851AC" w14:textId="7D380275" w:rsidR="0025397C" w:rsidRPr="00876A17" w:rsidRDefault="00EE560B" w:rsidP="0025397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i/>
          <w:iCs/>
          <w:kern w:val="0"/>
          <w:highlight w:val="yellow"/>
          <w14:ligatures w14:val="none"/>
        </w:rPr>
      </w:pPr>
      <w:r w:rsidRPr="00834554">
        <w:rPr>
          <w:rFonts w:ascii="Calibri" w:eastAsia="Calibri" w:hAnsi="Calibri" w:cs="Calibri"/>
          <w:kern w:val="0"/>
          <w14:ligatures w14:val="none"/>
        </w:rPr>
        <w:t>Click on "Add a Delegate" and add the email addresses of the people you want to have access to My Biblio</w:t>
      </w:r>
      <w:r w:rsidRPr="005B4E1F">
        <w:rPr>
          <w:rFonts w:ascii="Calibri" w:eastAsia="Calibri" w:hAnsi="Calibri" w:cs="Calibri"/>
          <w:kern w:val="0"/>
          <w14:ligatures w14:val="none"/>
        </w:rPr>
        <w:t xml:space="preserve">graphy </w:t>
      </w:r>
      <w:r w:rsidR="0025397C" w:rsidRPr="005B4E1F">
        <w:rPr>
          <w:rFonts w:ascii="Calibri" w:eastAsia="Calibri" w:hAnsi="Calibri" w:cs="Calibri"/>
          <w:kern w:val="0"/>
          <w14:ligatures w14:val="none"/>
        </w:rPr>
        <w:t xml:space="preserve">and/or </w:t>
      </w:r>
      <w:proofErr w:type="spellStart"/>
      <w:r w:rsidRPr="005B4E1F">
        <w:rPr>
          <w:rFonts w:ascii="Calibri" w:eastAsia="Calibri" w:hAnsi="Calibri" w:cs="Calibri"/>
          <w:kern w:val="0"/>
          <w14:ligatures w14:val="none"/>
        </w:rPr>
        <w:t>SciENcv</w:t>
      </w:r>
      <w:proofErr w:type="spellEnd"/>
      <w:r w:rsidRPr="005B4E1F">
        <w:rPr>
          <w:rFonts w:ascii="Calibri" w:eastAsia="Calibri" w:hAnsi="Calibri" w:cs="Calibri"/>
          <w:kern w:val="0"/>
          <w14:ligatures w14:val="none"/>
        </w:rPr>
        <w:t>.</w:t>
      </w:r>
    </w:p>
    <w:p w14:paraId="62C0F1E4" w14:textId="77777777" w:rsidR="0025397C" w:rsidRPr="005B4E1F" w:rsidRDefault="0025397C" w:rsidP="0025397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>Click OK</w:t>
      </w:r>
    </w:p>
    <w:p w14:paraId="19C62A43" w14:textId="70777576" w:rsidR="005C3434" w:rsidRDefault="0025397C" w:rsidP="00D82C2C">
      <w:pPr>
        <w:spacing w:before="100" w:beforeAutospacing="1" w:after="100" w:afterAutospacing="1" w:line="240" w:lineRule="auto"/>
        <w:ind w:left="720"/>
        <w:rPr>
          <w:rFonts w:ascii="Calibri" w:eastAsia="Calibri" w:hAnsi="Calibri" w:cs="Calibri"/>
          <w:kern w:val="0"/>
          <w14:ligatures w14:val="none"/>
        </w:rPr>
      </w:pPr>
      <w:r w:rsidRPr="005C3434">
        <w:rPr>
          <w:rFonts w:ascii="Calibri" w:eastAsia="Calibri" w:hAnsi="Calibri" w:cs="Calibri"/>
          <w:kern w:val="0"/>
          <w14:ligatures w14:val="none"/>
        </w:rPr>
        <w:t>All Delegates will need to have their own My NCBI accounts. If the person you are searching for is not found, please connect with them to create a My NCBI account. Then</w:t>
      </w:r>
      <w:r w:rsidR="005C3434" w:rsidRPr="005C3434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5C3434">
        <w:rPr>
          <w:rFonts w:ascii="Calibri" w:eastAsia="Calibri" w:hAnsi="Calibri" w:cs="Calibri"/>
          <w:kern w:val="0"/>
          <w14:ligatures w14:val="none"/>
        </w:rPr>
        <w:t>repeat the steps until you have assigned at least 3 Delegates.</w:t>
      </w:r>
    </w:p>
    <w:p w14:paraId="5C9C910D" w14:textId="7B3EDA7F" w:rsidR="0025397C" w:rsidRPr="005B4E1F" w:rsidRDefault="0025397C" w:rsidP="00D82C2C">
      <w:pPr>
        <w:pStyle w:val="Heading1"/>
      </w:pPr>
      <w:bookmarkStart w:id="7" w:name="_Add_publications_to"/>
      <w:bookmarkEnd w:id="7"/>
      <w:r w:rsidRPr="005B4E1F">
        <w:t>Add publications to My</w:t>
      </w:r>
      <w:r w:rsidR="5F6A6EDC" w:rsidRPr="005B4E1F">
        <w:t xml:space="preserve"> </w:t>
      </w:r>
      <w:r w:rsidRPr="005B4E1F">
        <w:t>NCBI</w:t>
      </w:r>
      <w:r w:rsidR="13D076E4" w:rsidRPr="005B4E1F">
        <w:t xml:space="preserve"> My</w:t>
      </w:r>
      <w:r w:rsidR="5CC1C9EA" w:rsidRPr="005B4E1F">
        <w:t xml:space="preserve"> </w:t>
      </w:r>
      <w:r w:rsidR="13D076E4" w:rsidRPr="005B4E1F">
        <w:t>Bibliography</w:t>
      </w:r>
    </w:p>
    <w:p w14:paraId="7DF96821" w14:textId="5D5C664D" w:rsidR="0025397C" w:rsidRPr="005B4E1F" w:rsidRDefault="13D076E4" w:rsidP="005B4E1F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</w:rPr>
        <w:t xml:space="preserve">Log into NCBI using ORCID, your COH, or </w:t>
      </w:r>
      <w:proofErr w:type="spellStart"/>
      <w:r w:rsidRPr="005B4E1F">
        <w:rPr>
          <w:rFonts w:ascii="Calibri" w:eastAsia="Calibri" w:hAnsi="Calibri" w:cs="Calibri"/>
        </w:rPr>
        <w:t>eRA</w:t>
      </w:r>
      <w:proofErr w:type="spellEnd"/>
      <w:r w:rsidRPr="005B4E1F">
        <w:rPr>
          <w:rFonts w:ascii="Calibri" w:eastAsia="Calibri" w:hAnsi="Calibri" w:cs="Calibri"/>
        </w:rPr>
        <w:t xml:space="preserve"> Commons account: </w:t>
      </w:r>
      <w:hyperlink r:id="rId38">
        <w:r w:rsidRPr="005B4E1F">
          <w:rPr>
            <w:rStyle w:val="Hyperlink"/>
            <w:rFonts w:ascii="Calibri" w:eastAsia="Calibri" w:hAnsi="Calibri" w:cs="Calibri"/>
            <w:color w:val="467886"/>
          </w:rPr>
          <w:t>https://www.ncbi.nlm.nih.gov/account/</w:t>
        </w:r>
      </w:hyperlink>
    </w:p>
    <w:p w14:paraId="12B40E29" w14:textId="33355439" w:rsidR="0025397C" w:rsidRPr="005B4E1F" w:rsidRDefault="13D076E4" w:rsidP="005B4E1F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</w:rPr>
        <w:t>In the upper right-hand corner, click on your username; then, click on “Publications”</w:t>
      </w:r>
    </w:p>
    <w:p w14:paraId="7BF4AFBE" w14:textId="4D83EB28" w:rsidR="0025397C" w:rsidRPr="005B4E1F" w:rsidRDefault="13D076E4" w:rsidP="005B4E1F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</w:rPr>
        <w:t>Click on “+ Add citations” pull-down menu</w:t>
      </w:r>
    </w:p>
    <w:p w14:paraId="301810C4" w14:textId="1E525231" w:rsidR="0025397C" w:rsidRPr="005B4E1F" w:rsidRDefault="13D076E4" w:rsidP="005B4E1F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</w:rPr>
        <w:t>Select the option that works for you</w:t>
      </w:r>
    </w:p>
    <w:p w14:paraId="50E76965" w14:textId="205DFDF3" w:rsidR="0025397C" w:rsidRPr="005B4E1F" w:rsidRDefault="13D076E4" w:rsidP="005B4E1F">
      <w:pPr>
        <w:pStyle w:val="ListParagraph"/>
        <w:numPr>
          <w:ilvl w:val="2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</w:rPr>
        <w:lastRenderedPageBreak/>
        <w:t>“From PubMed” allows you to add one publication at a time via PMIDs or title, or you can add them in batches by searching on your name and/or ORC</w:t>
      </w:r>
      <w:r w:rsidR="00C1749A">
        <w:rPr>
          <w:rFonts w:ascii="Calibri" w:eastAsia="Calibri" w:hAnsi="Calibri" w:cs="Calibri"/>
        </w:rPr>
        <w:t>I</w:t>
      </w:r>
      <w:r w:rsidRPr="005B4E1F">
        <w:rPr>
          <w:rFonts w:ascii="Calibri" w:eastAsia="Calibri" w:hAnsi="Calibri" w:cs="Calibri"/>
        </w:rPr>
        <w:t>D.</w:t>
      </w:r>
    </w:p>
    <w:p w14:paraId="68AEE27F" w14:textId="50E405DA" w:rsidR="0025397C" w:rsidRPr="005B4E1F" w:rsidRDefault="00D55935" w:rsidP="005B4E1F">
      <w:pPr>
        <w:pStyle w:val="ListParagraph"/>
        <w:numPr>
          <w:ilvl w:val="2"/>
          <w:numId w:val="5"/>
        </w:numPr>
        <w:spacing w:beforeAutospacing="1" w:afterAutospacing="1" w:line="240" w:lineRule="auto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</w:rPr>
        <w:t xml:space="preserve">“From a file” allows you to import a RIS file from Google Scholar profile or </w:t>
      </w:r>
      <w:r w:rsidR="6AA61CD9" w:rsidRPr="005B4E1F">
        <w:rPr>
          <w:rFonts w:ascii="Calibri" w:eastAsia="Calibri" w:hAnsi="Calibri" w:cs="Calibri"/>
        </w:rPr>
        <w:t xml:space="preserve">RIS formatted text file from your EndNote library or a </w:t>
      </w:r>
      <w:proofErr w:type="spellStart"/>
      <w:r w:rsidR="6AA61CD9" w:rsidRPr="005B4E1F">
        <w:rPr>
          <w:rFonts w:ascii="Calibri" w:eastAsia="Calibri" w:hAnsi="Calibri" w:cs="Calibri"/>
        </w:rPr>
        <w:t>BibTeX</w:t>
      </w:r>
      <w:proofErr w:type="spellEnd"/>
      <w:r w:rsidR="6AA61CD9" w:rsidRPr="005B4E1F">
        <w:rPr>
          <w:rFonts w:ascii="Calibri" w:eastAsia="Calibri" w:hAnsi="Calibri" w:cs="Calibri"/>
        </w:rPr>
        <w:t xml:space="preserve"> file from your ORC</w:t>
      </w:r>
      <w:r w:rsidR="006651F1">
        <w:rPr>
          <w:rFonts w:ascii="Calibri" w:eastAsia="Calibri" w:hAnsi="Calibri" w:cs="Calibri"/>
        </w:rPr>
        <w:t>I</w:t>
      </w:r>
      <w:r w:rsidR="6AA61CD9" w:rsidRPr="005B4E1F">
        <w:rPr>
          <w:rFonts w:ascii="Calibri" w:eastAsia="Calibri" w:hAnsi="Calibri" w:cs="Calibri"/>
        </w:rPr>
        <w:t>D profile, etc.</w:t>
      </w:r>
    </w:p>
    <w:p w14:paraId="1FB57411" w14:textId="6A4B60D6" w:rsidR="0025397C" w:rsidRPr="005B4E1F" w:rsidRDefault="6AA61CD9" w:rsidP="005B4E1F">
      <w:pPr>
        <w:pStyle w:val="ListParagraph"/>
        <w:numPr>
          <w:ilvl w:val="2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</w:rPr>
        <w:t>Manually allows you to add in-press and accepted publications that aren’t found elsewhere, or other publication types, such as book</w:t>
      </w:r>
      <w:r w:rsidR="74F6C6CF" w:rsidRPr="005B4E1F">
        <w:rPr>
          <w:rFonts w:ascii="Calibri" w:eastAsia="Calibri" w:hAnsi="Calibri" w:cs="Calibri"/>
        </w:rPr>
        <w:t>s, book chapters, preprints, meeting abstracts, and other types.</w:t>
      </w:r>
      <w:r w:rsidR="00A21420" w:rsidRPr="00A21420">
        <w:rPr>
          <w:rFonts w:ascii="Calibri" w:hAnsi="Calibri" w:cs="Calibri"/>
          <w:noProof/>
        </w:rPr>
        <w:t xml:space="preserve"> </w:t>
      </w:r>
      <w:r w:rsidR="00A21420" w:rsidRPr="006069F7">
        <w:rPr>
          <w:rFonts w:ascii="Calibri" w:hAnsi="Calibri" w:cs="Calibri"/>
          <w:noProof/>
        </w:rPr>
        <w:drawing>
          <wp:inline distT="0" distB="0" distL="0" distR="0" wp14:anchorId="6197A06D" wp14:editId="10F24DF1">
            <wp:extent cx="3633765" cy="1228725"/>
            <wp:effectExtent l="0" t="0" r="5080" b="0"/>
            <wp:docPr id="1410354710" name="Picture 14103547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354710" name="Picture 1410354710" descr="A screenshot of a computer&#10;&#10;Description automatically generated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905" cy="123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42691" w14:textId="77777777" w:rsidR="00A21420" w:rsidRPr="00D82C2C" w:rsidRDefault="00A21420" w:rsidP="00D82C2C">
      <w:pPr>
        <w:pStyle w:val="ListParagraph"/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0ACCC96" w14:textId="77591EEB" w:rsidR="0025397C" w:rsidRPr="005B4E1F" w:rsidRDefault="0025397C" w:rsidP="00D82C2C">
      <w:pPr>
        <w:pStyle w:val="Heading1"/>
      </w:pPr>
      <w:bookmarkStart w:id="8" w:name="_Make_My_Bibliography"/>
      <w:bookmarkEnd w:id="8"/>
      <w:r w:rsidRPr="005B4E1F">
        <w:t>Make My Bibliography link public</w:t>
      </w:r>
    </w:p>
    <w:p w14:paraId="36FE5A92" w14:textId="553B66C4" w:rsidR="0025397C" w:rsidRPr="005B4E1F" w:rsidRDefault="17959DAC" w:rsidP="005B4E1F">
      <w:pPr>
        <w:pStyle w:val="ListParagraph"/>
        <w:numPr>
          <w:ilvl w:val="0"/>
          <w:numId w:val="13"/>
        </w:numPr>
        <w:spacing w:beforeAutospacing="1" w:afterAutospacing="1" w:line="240" w:lineRule="auto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</w:rPr>
        <w:t xml:space="preserve">Log into NCBI using ORCID, your COH, or </w:t>
      </w:r>
      <w:proofErr w:type="spellStart"/>
      <w:r w:rsidRPr="005B4E1F">
        <w:rPr>
          <w:rFonts w:ascii="Calibri" w:eastAsia="Calibri" w:hAnsi="Calibri" w:cs="Calibri"/>
        </w:rPr>
        <w:t>eRA</w:t>
      </w:r>
      <w:proofErr w:type="spellEnd"/>
      <w:r w:rsidRPr="005B4E1F">
        <w:rPr>
          <w:rFonts w:ascii="Calibri" w:eastAsia="Calibri" w:hAnsi="Calibri" w:cs="Calibri"/>
        </w:rPr>
        <w:t xml:space="preserve"> Commons account: </w:t>
      </w:r>
      <w:hyperlink r:id="rId40">
        <w:r w:rsidRPr="005B4E1F">
          <w:rPr>
            <w:rStyle w:val="Hyperlink"/>
            <w:rFonts w:ascii="Calibri" w:eastAsia="Calibri" w:hAnsi="Calibri" w:cs="Calibri"/>
            <w:color w:val="467886"/>
          </w:rPr>
          <w:t>https://www.ncbi.nlm.nih.gov/account/</w:t>
        </w:r>
      </w:hyperlink>
    </w:p>
    <w:p w14:paraId="50B20585" w14:textId="33355439" w:rsidR="0025397C" w:rsidRPr="005B4E1F" w:rsidRDefault="17959DAC" w:rsidP="005B4E1F">
      <w:pPr>
        <w:pStyle w:val="ListParagraph"/>
        <w:numPr>
          <w:ilvl w:val="0"/>
          <w:numId w:val="13"/>
        </w:numPr>
        <w:spacing w:beforeAutospacing="1" w:afterAutospacing="1" w:line="240" w:lineRule="auto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</w:rPr>
        <w:t>In the upper right-hand corner, click on your username; then, click on “Publications”</w:t>
      </w:r>
    </w:p>
    <w:p w14:paraId="4C0B6EC1" w14:textId="4D44F824" w:rsidR="0025397C" w:rsidRPr="005B4E1F" w:rsidRDefault="17959DAC" w:rsidP="005B4E1F">
      <w:pPr>
        <w:pStyle w:val="ListParagraph"/>
        <w:numPr>
          <w:ilvl w:val="0"/>
          <w:numId w:val="13"/>
        </w:numPr>
        <w:spacing w:beforeAutospacing="1" w:afterAutospacing="1" w:line="240" w:lineRule="auto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</w:rPr>
        <w:t>Click on “make your bibliography public”</w:t>
      </w:r>
    </w:p>
    <w:p w14:paraId="126876E8" w14:textId="57ADFAC4" w:rsidR="0025397C" w:rsidRPr="005B4E1F" w:rsidRDefault="17959DAC" w:rsidP="005B4E1F">
      <w:pPr>
        <w:pStyle w:val="ListParagraph"/>
        <w:numPr>
          <w:ilvl w:val="0"/>
          <w:numId w:val="13"/>
        </w:numPr>
        <w:spacing w:beforeAutospacing="1" w:afterAutospacing="1" w:line="240" w:lineRule="auto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</w:rPr>
        <w:t>Click OK to confirm</w:t>
      </w:r>
    </w:p>
    <w:p w14:paraId="4ACCBFDD" w14:textId="77777777" w:rsidR="00876A17" w:rsidRDefault="00A21420" w:rsidP="00D82C2C">
      <w:pPr>
        <w:spacing w:beforeAutospacing="1" w:afterAutospacing="1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Pr="00D82C2C">
        <w:rPr>
          <w:rFonts w:ascii="Calibri" w:eastAsia="Calibri" w:hAnsi="Calibri" w:cs="Calibri"/>
        </w:rPr>
        <w:t xml:space="preserve"> </w:t>
      </w:r>
      <w:r w:rsidR="17959DAC" w:rsidRPr="00D82C2C">
        <w:rPr>
          <w:rFonts w:ascii="Calibri" w:eastAsia="Calibri" w:hAnsi="Calibri" w:cs="Calibri"/>
        </w:rPr>
        <w:t xml:space="preserve">publicly accessible URL will be generated that can be incorporated into your NIH </w:t>
      </w:r>
      <w:proofErr w:type="spellStart"/>
      <w:r>
        <w:rPr>
          <w:rFonts w:ascii="Calibri" w:eastAsia="Calibri" w:hAnsi="Calibri" w:cs="Calibri"/>
        </w:rPr>
        <w:t>B</w:t>
      </w:r>
      <w:r w:rsidR="17959DAC" w:rsidRPr="00D82C2C">
        <w:rPr>
          <w:rFonts w:ascii="Calibri" w:eastAsia="Calibri" w:hAnsi="Calibri" w:cs="Calibri"/>
        </w:rPr>
        <w:t>iosketch</w:t>
      </w:r>
      <w:proofErr w:type="spellEnd"/>
      <w:r w:rsidR="17959DAC" w:rsidRPr="00D82C2C">
        <w:rPr>
          <w:rFonts w:ascii="Calibri" w:eastAsia="Calibri" w:hAnsi="Calibri" w:cs="Calibri"/>
        </w:rPr>
        <w:t xml:space="preserve"> and will </w:t>
      </w:r>
      <w:proofErr w:type="gramStart"/>
      <w:r w:rsidR="17959DAC" w:rsidRPr="00D82C2C">
        <w:rPr>
          <w:rFonts w:ascii="Calibri" w:eastAsia="Calibri" w:hAnsi="Calibri" w:cs="Calibri"/>
        </w:rPr>
        <w:t>be connected with</w:t>
      </w:r>
      <w:proofErr w:type="gramEnd"/>
      <w:r w:rsidR="17959DAC" w:rsidRPr="00D82C2C">
        <w:rPr>
          <w:rFonts w:ascii="Calibri" w:eastAsia="Calibri" w:hAnsi="Calibri" w:cs="Calibri"/>
        </w:rPr>
        <w:t xml:space="preserve"> </w:t>
      </w:r>
      <w:proofErr w:type="spellStart"/>
      <w:r w:rsidR="17959DAC" w:rsidRPr="00D82C2C">
        <w:rPr>
          <w:rFonts w:ascii="Calibri" w:eastAsia="Calibri" w:hAnsi="Calibri" w:cs="Calibri"/>
        </w:rPr>
        <w:t>SciENcv</w:t>
      </w:r>
      <w:proofErr w:type="spellEnd"/>
      <w:r w:rsidR="17959DAC" w:rsidRPr="00D82C2C">
        <w:rPr>
          <w:rFonts w:ascii="Calibri" w:eastAsia="Calibri" w:hAnsi="Calibri" w:cs="Calibri"/>
        </w:rPr>
        <w:t>.</w:t>
      </w:r>
    </w:p>
    <w:p w14:paraId="49DA5026" w14:textId="4528D6FF" w:rsidR="0025397C" w:rsidRPr="00D82C2C" w:rsidRDefault="00A21420" w:rsidP="00D82C2C">
      <w:pPr>
        <w:spacing w:beforeAutospacing="1" w:afterAutospacing="1" w:line="240" w:lineRule="auto"/>
        <w:ind w:left="720"/>
        <w:rPr>
          <w:rFonts w:ascii="Calibri" w:eastAsia="Calibri" w:hAnsi="Calibri" w:cs="Calibri"/>
        </w:rPr>
      </w:pPr>
      <w:r w:rsidRPr="00A21420">
        <w:rPr>
          <w:rFonts w:ascii="Calibri" w:hAnsi="Calibri" w:cs="Calibri"/>
          <w:noProof/>
        </w:rPr>
        <w:t xml:space="preserve"> </w:t>
      </w:r>
    </w:p>
    <w:p w14:paraId="193A5336" w14:textId="33D8734D" w:rsidR="00EE560B" w:rsidRDefault="00EE560B" w:rsidP="00D82C2C">
      <w:pPr>
        <w:pStyle w:val="Heading1"/>
        <w:rPr>
          <w:kern w:val="0"/>
          <w14:ligatures w14:val="none"/>
        </w:rPr>
      </w:pPr>
      <w:bookmarkStart w:id="9" w:name="_Create_a_basic"/>
      <w:bookmarkEnd w:id="9"/>
      <w:r w:rsidRPr="005B4E1F">
        <w:rPr>
          <w:kern w:val="0"/>
          <w14:ligatures w14:val="none"/>
        </w:rPr>
        <w:t xml:space="preserve">Create a basic NIH </w:t>
      </w:r>
      <w:proofErr w:type="spellStart"/>
      <w:r w:rsidR="00A21420">
        <w:rPr>
          <w:kern w:val="0"/>
          <w14:ligatures w14:val="none"/>
        </w:rPr>
        <w:t>B</w:t>
      </w:r>
      <w:r w:rsidRPr="005B4E1F">
        <w:rPr>
          <w:kern w:val="0"/>
          <w14:ligatures w14:val="none"/>
        </w:rPr>
        <w:t>iosketch</w:t>
      </w:r>
      <w:proofErr w:type="spellEnd"/>
      <w:r w:rsidRPr="005B4E1F">
        <w:rPr>
          <w:kern w:val="0"/>
          <w14:ligatures w14:val="none"/>
        </w:rPr>
        <w:t xml:space="preserve"> using </w:t>
      </w:r>
      <w:proofErr w:type="spellStart"/>
      <w:r w:rsidRPr="005B4E1F">
        <w:rPr>
          <w:kern w:val="0"/>
          <w14:ligatures w14:val="none"/>
        </w:rPr>
        <w:t>SciENcv</w:t>
      </w:r>
      <w:proofErr w:type="spellEnd"/>
      <w:r w:rsidRPr="005B4E1F">
        <w:rPr>
          <w:kern w:val="0"/>
          <w14:ligatures w14:val="none"/>
        </w:rPr>
        <w:t xml:space="preserve"> to pull in </w:t>
      </w:r>
      <w:r w:rsidR="0025397C" w:rsidRPr="005B4E1F">
        <w:rPr>
          <w:kern w:val="0"/>
          <w14:ligatures w14:val="none"/>
        </w:rPr>
        <w:t>e</w:t>
      </w:r>
      <w:r w:rsidRPr="005B4E1F">
        <w:rPr>
          <w:kern w:val="0"/>
          <w14:ligatures w14:val="none"/>
        </w:rPr>
        <w:t xml:space="preserve">ducation/training/professional experience from ORCID or start </w:t>
      </w:r>
      <w:r w:rsidR="11C14026" w:rsidRPr="005B4E1F">
        <w:rPr>
          <w:kern w:val="0"/>
          <w14:ligatures w14:val="none"/>
        </w:rPr>
        <w:t>a document</w:t>
      </w:r>
      <w:r w:rsidRPr="005B4E1F">
        <w:rPr>
          <w:kern w:val="0"/>
          <w14:ligatures w14:val="none"/>
        </w:rPr>
        <w:t xml:space="preserve"> from scratch</w:t>
      </w:r>
    </w:p>
    <w:p w14:paraId="68781B78" w14:textId="4988759B" w:rsidR="00FE4E29" w:rsidRDefault="00FE4E29" w:rsidP="00D82C2C">
      <w:pPr>
        <w:ind w:left="720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You </w:t>
      </w:r>
      <w:r w:rsidR="00E611F9">
        <w:rPr>
          <w:rFonts w:ascii="Calibri" w:eastAsia="Calibri" w:hAnsi="Calibri" w:cs="Calibri"/>
          <w:kern w:val="0"/>
          <w14:ligatures w14:val="none"/>
        </w:rPr>
        <w:t xml:space="preserve">can also start your </w:t>
      </w:r>
      <w:proofErr w:type="spellStart"/>
      <w:r w:rsidR="00E611F9">
        <w:rPr>
          <w:rFonts w:ascii="Calibri" w:eastAsia="Calibri" w:hAnsi="Calibri" w:cs="Calibri"/>
          <w:kern w:val="0"/>
          <w14:ligatures w14:val="none"/>
        </w:rPr>
        <w:t>Biosketch</w:t>
      </w:r>
      <w:proofErr w:type="spellEnd"/>
      <w:r w:rsidR="00E611F9">
        <w:rPr>
          <w:rFonts w:ascii="Calibri" w:eastAsia="Calibri" w:hAnsi="Calibri" w:cs="Calibri"/>
          <w:kern w:val="0"/>
          <w14:ligatures w14:val="none"/>
        </w:rPr>
        <w:t xml:space="preserve"> using information from your </w:t>
      </w:r>
      <w:proofErr w:type="spellStart"/>
      <w:r w:rsidR="00E611F9">
        <w:rPr>
          <w:rFonts w:ascii="Calibri" w:eastAsia="Calibri" w:hAnsi="Calibri" w:cs="Calibri"/>
          <w:kern w:val="0"/>
          <w14:ligatures w14:val="none"/>
        </w:rPr>
        <w:t>eRA</w:t>
      </w:r>
      <w:proofErr w:type="spellEnd"/>
      <w:r w:rsidR="00E611F9">
        <w:rPr>
          <w:rFonts w:ascii="Calibri" w:eastAsia="Calibri" w:hAnsi="Calibri" w:cs="Calibri"/>
          <w:kern w:val="0"/>
          <w14:ligatures w14:val="none"/>
        </w:rPr>
        <w:t xml:space="preserve"> Commons profile.</w:t>
      </w:r>
    </w:p>
    <w:p w14:paraId="2D1098E1" w14:textId="5598F83D" w:rsidR="00EE560B" w:rsidRDefault="00EE560B" w:rsidP="00D82C2C">
      <w:pPr>
        <w:ind w:left="720"/>
        <w:rPr>
          <w:rFonts w:ascii="Calibri" w:eastAsia="Calibri" w:hAnsi="Calibri" w:cs="Calibri"/>
        </w:rPr>
      </w:pPr>
      <w:r w:rsidRPr="005B4E1F">
        <w:rPr>
          <w:rFonts w:ascii="Calibri" w:eastAsia="Calibri" w:hAnsi="Calibri" w:cs="Calibri"/>
          <w:kern w:val="0"/>
          <w14:ligatures w14:val="none"/>
        </w:rPr>
        <w:t>Demo</w:t>
      </w:r>
      <w:r w:rsidR="0007160C">
        <w:rPr>
          <w:rFonts w:ascii="Calibri" w:eastAsia="Calibri" w:hAnsi="Calibri" w:cs="Calibri"/>
          <w:kern w:val="0"/>
          <w14:ligatures w14:val="none"/>
        </w:rPr>
        <w:t>s available</w:t>
      </w:r>
      <w:r w:rsidRPr="005B4E1F">
        <w:rPr>
          <w:rFonts w:ascii="Calibri" w:eastAsia="Calibri" w:hAnsi="Calibri" w:cs="Calibri"/>
          <w:kern w:val="0"/>
          <w14:ligatures w14:val="none"/>
        </w:rPr>
        <w:t>:</w:t>
      </w:r>
    </w:p>
    <w:p w14:paraId="39BA442B" w14:textId="77777777" w:rsidR="000D6D8F" w:rsidRPr="000D6D8F" w:rsidRDefault="000D6D8F" w:rsidP="00D82C2C">
      <w:pPr>
        <w:pStyle w:val="ListParagraph"/>
        <w:numPr>
          <w:ilvl w:val="0"/>
          <w:numId w:val="22"/>
        </w:numPr>
        <w:rPr>
          <w:rFonts w:eastAsia="Calibri"/>
          <w:kern w:val="0"/>
          <w14:ligatures w14:val="none"/>
        </w:rPr>
      </w:pPr>
      <w:hyperlink r:id="rId41" w:anchor="sciencv.Through_making_a_duplicate_of_an" w:tgtFrame="_blank" w:tooltip="https://www.ncbi.nlm.nih.gov/books/nbk154494/#sciencv.through_making_a_duplicate_of_an" w:history="1">
        <w:r w:rsidRPr="00D82C2C">
          <w:rPr>
            <w:rFonts w:ascii="Calibri" w:eastAsia="Calibri" w:hAnsi="Calibri" w:cs="Calibri"/>
            <w:color w:val="0000FF"/>
            <w:kern w:val="0"/>
            <w:u w:val="single"/>
            <w14:ligatures w14:val="none"/>
          </w:rPr>
          <w:t xml:space="preserve">Creating NIH </w:t>
        </w:r>
        <w:proofErr w:type="spellStart"/>
        <w:r w:rsidRPr="00D82C2C">
          <w:rPr>
            <w:rFonts w:ascii="Calibri" w:eastAsia="Calibri" w:hAnsi="Calibri" w:cs="Calibri"/>
            <w:color w:val="0000FF"/>
            <w:kern w:val="0"/>
            <w:u w:val="single"/>
            <w14:ligatures w14:val="none"/>
          </w:rPr>
          <w:t>biosketch</w:t>
        </w:r>
        <w:proofErr w:type="spellEnd"/>
        <w:r w:rsidRPr="00D82C2C">
          <w:rPr>
            <w:rFonts w:ascii="Calibri" w:eastAsia="Calibri" w:hAnsi="Calibri" w:cs="Calibri"/>
            <w:color w:val="0000FF"/>
            <w:kern w:val="0"/>
            <w:u w:val="single"/>
            <w14:ligatures w14:val="none"/>
          </w:rPr>
          <w:t xml:space="preserve"> using ORCID content via </w:t>
        </w:r>
        <w:proofErr w:type="spellStart"/>
        <w:r w:rsidRPr="00D82C2C">
          <w:rPr>
            <w:rFonts w:ascii="Calibri" w:eastAsia="Calibri" w:hAnsi="Calibri" w:cs="Calibri"/>
            <w:color w:val="0000FF"/>
            <w:kern w:val="0"/>
            <w:u w:val="single"/>
            <w14:ligatures w14:val="none"/>
          </w:rPr>
          <w:t>SciENcv</w:t>
        </w:r>
        <w:proofErr w:type="spellEnd"/>
      </w:hyperlink>
      <w:r w:rsidRPr="00D82C2C">
        <w:rPr>
          <w:rFonts w:ascii="Calibri" w:eastAsia="Calibri" w:hAnsi="Calibri" w:cs="Calibri"/>
          <w:color w:val="0000FF"/>
          <w:kern w:val="0"/>
          <w:u w:val="single"/>
          <w14:ligatures w14:val="none"/>
        </w:rPr>
        <w:t>;</w:t>
      </w:r>
    </w:p>
    <w:p w14:paraId="39D60036" w14:textId="77777777" w:rsidR="000D6D8F" w:rsidRDefault="000D6D8F" w:rsidP="00D82C2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FF"/>
          <w:kern w:val="0"/>
          <w:u w:val="single"/>
          <w14:ligatures w14:val="none"/>
        </w:rPr>
      </w:pPr>
      <w:hyperlink r:id="rId42" w:anchor="sciencv.Creating_SciENcv_Documents" w:tgtFrame="_blank" w:tooltip="https://www.ncbi.nlm.nih.gov/books/nbk154494/#sciencv.creating_sciencv_documents" w:history="1">
        <w:r w:rsidRPr="00D82C2C">
          <w:rPr>
            <w:rFonts w:ascii="Calibri" w:eastAsia="Calibri" w:hAnsi="Calibri" w:cs="Calibri"/>
            <w:color w:val="0000FF"/>
            <w:kern w:val="0"/>
            <w:u w:val="single"/>
            <w14:ligatures w14:val="none"/>
          </w:rPr>
          <w:t xml:space="preserve">Updating </w:t>
        </w:r>
        <w:proofErr w:type="spellStart"/>
        <w:r w:rsidRPr="00D82C2C">
          <w:rPr>
            <w:rFonts w:ascii="Calibri" w:eastAsia="Calibri" w:hAnsi="Calibri" w:cs="Calibri"/>
            <w:color w:val="0000FF"/>
            <w:kern w:val="0"/>
            <w:u w:val="single"/>
            <w14:ligatures w14:val="none"/>
          </w:rPr>
          <w:t>SciENcv</w:t>
        </w:r>
        <w:proofErr w:type="spellEnd"/>
        <w:r w:rsidRPr="00D82C2C">
          <w:rPr>
            <w:rFonts w:ascii="Calibri" w:eastAsia="Calibri" w:hAnsi="Calibri" w:cs="Calibri"/>
            <w:color w:val="0000FF"/>
            <w:kern w:val="0"/>
            <w:u w:val="single"/>
            <w14:ligatures w14:val="none"/>
          </w:rPr>
          <w:t xml:space="preserve"> to include your Personal Statement, Honors, and Contribution to Science descriptions</w:t>
        </w:r>
      </w:hyperlink>
    </w:p>
    <w:p w14:paraId="0B0368BB" w14:textId="681A171A" w:rsidR="004A54E6" w:rsidRPr="00FB6617" w:rsidRDefault="004A54E6" w:rsidP="004A54E6">
      <w:pPr>
        <w:spacing w:after="0" w:line="240" w:lineRule="auto"/>
        <w:ind w:left="360"/>
        <w:rPr>
          <w:rFonts w:ascii="Calibri" w:hAnsi="Calibri" w:cs="Calibri"/>
        </w:rPr>
      </w:pPr>
      <w:r w:rsidRPr="00FB6617">
        <w:rPr>
          <w:rFonts w:ascii="Calibri" w:hAnsi="Calibri" w:cs="Calibri"/>
          <w:b/>
          <w:bCs/>
        </w:rPr>
        <w:t>Additional Step</w:t>
      </w:r>
      <w:r w:rsidRPr="00FB6617">
        <w:rPr>
          <w:rFonts w:ascii="Calibri" w:hAnsi="Calibri" w:cs="Calibri"/>
        </w:rPr>
        <w:t xml:space="preserve">: If you do not see the ORCID option as an external source when creating your </w:t>
      </w:r>
      <w:proofErr w:type="spellStart"/>
      <w:r w:rsidRPr="00FB6617">
        <w:rPr>
          <w:rFonts w:ascii="Calibri" w:hAnsi="Calibri" w:cs="Calibri"/>
        </w:rPr>
        <w:t>biosketch</w:t>
      </w:r>
      <w:proofErr w:type="spellEnd"/>
      <w:r w:rsidRPr="00FB6617">
        <w:rPr>
          <w:rFonts w:ascii="Calibri" w:hAnsi="Calibri" w:cs="Calibri"/>
        </w:rPr>
        <w:t xml:space="preserve"> in </w:t>
      </w:r>
      <w:proofErr w:type="spellStart"/>
      <w:r w:rsidRPr="00FB6617">
        <w:rPr>
          <w:rFonts w:ascii="Calibri" w:hAnsi="Calibri" w:cs="Calibri"/>
        </w:rPr>
        <w:t>SciENcv</w:t>
      </w:r>
      <w:proofErr w:type="spellEnd"/>
      <w:r w:rsidRPr="00FB6617">
        <w:rPr>
          <w:rFonts w:ascii="Calibri" w:hAnsi="Calibri" w:cs="Calibri"/>
        </w:rPr>
        <w:t>:</w:t>
      </w:r>
    </w:p>
    <w:p w14:paraId="1CD58DED" w14:textId="77777777" w:rsidR="004A54E6" w:rsidRPr="00FB6617" w:rsidRDefault="004A54E6" w:rsidP="004A54E6">
      <w:pPr>
        <w:pStyle w:val="ListParagraph"/>
        <w:numPr>
          <w:ilvl w:val="1"/>
          <w:numId w:val="24"/>
        </w:numPr>
        <w:spacing w:after="0" w:line="240" w:lineRule="auto"/>
        <w:rPr>
          <w:rFonts w:ascii="Calibri" w:hAnsi="Calibri" w:cs="Calibri"/>
        </w:rPr>
      </w:pPr>
      <w:r w:rsidRPr="00FB6617">
        <w:rPr>
          <w:rFonts w:ascii="Calibri" w:hAnsi="Calibri" w:cs="Calibri"/>
        </w:rPr>
        <w:t xml:space="preserve">Click on </w:t>
      </w:r>
      <w:proofErr w:type="spellStart"/>
      <w:r w:rsidRPr="00FB6617">
        <w:rPr>
          <w:rFonts w:ascii="Calibri" w:hAnsi="Calibri" w:cs="Calibri"/>
        </w:rPr>
        <w:t>SciENcv</w:t>
      </w:r>
      <w:proofErr w:type="spellEnd"/>
      <w:r w:rsidRPr="00FB6617">
        <w:rPr>
          <w:rFonts w:ascii="Calibri" w:hAnsi="Calibri" w:cs="Calibri"/>
        </w:rPr>
        <w:t xml:space="preserve"> Edit Profile</w:t>
      </w:r>
    </w:p>
    <w:p w14:paraId="47B27538" w14:textId="77777777" w:rsidR="004A54E6" w:rsidRPr="00FB6617" w:rsidRDefault="004A54E6" w:rsidP="004A54E6">
      <w:pPr>
        <w:pStyle w:val="ListParagraph"/>
        <w:numPr>
          <w:ilvl w:val="1"/>
          <w:numId w:val="24"/>
        </w:numPr>
        <w:spacing w:after="0" w:line="240" w:lineRule="auto"/>
        <w:rPr>
          <w:rFonts w:ascii="Calibri" w:hAnsi="Calibri" w:cs="Calibri"/>
        </w:rPr>
      </w:pPr>
      <w:r w:rsidRPr="00FB6617">
        <w:rPr>
          <w:rFonts w:ascii="Calibri" w:hAnsi="Calibri" w:cs="Calibri"/>
        </w:rPr>
        <w:t xml:space="preserve">Click “Select here to Link </w:t>
      </w:r>
      <w:proofErr w:type="spellStart"/>
      <w:r w:rsidRPr="00FB6617">
        <w:rPr>
          <w:rFonts w:ascii="Calibri" w:hAnsi="Calibri" w:cs="Calibri"/>
        </w:rPr>
        <w:t>ORCiD</w:t>
      </w:r>
      <w:proofErr w:type="spellEnd"/>
      <w:r w:rsidRPr="00FB6617">
        <w:rPr>
          <w:rFonts w:ascii="Calibri" w:hAnsi="Calibri" w:cs="Calibri"/>
        </w:rPr>
        <w:t xml:space="preserve"> ID”</w:t>
      </w:r>
    </w:p>
    <w:p w14:paraId="2447C10F" w14:textId="77777777" w:rsidR="004A54E6" w:rsidRPr="00FB6617" w:rsidRDefault="004A54E6" w:rsidP="004A54E6">
      <w:pPr>
        <w:pStyle w:val="ListParagraph"/>
        <w:numPr>
          <w:ilvl w:val="1"/>
          <w:numId w:val="24"/>
        </w:numPr>
        <w:spacing w:after="0" w:line="240" w:lineRule="auto"/>
        <w:rPr>
          <w:rFonts w:ascii="Calibri" w:hAnsi="Calibri" w:cs="Calibri"/>
        </w:rPr>
      </w:pPr>
      <w:r w:rsidRPr="00FB6617">
        <w:rPr>
          <w:rFonts w:ascii="Calibri" w:hAnsi="Calibri" w:cs="Calibri"/>
        </w:rPr>
        <w:t>Save</w:t>
      </w:r>
    </w:p>
    <w:p w14:paraId="6FC61C83" w14:textId="77777777" w:rsidR="004A54E6" w:rsidRPr="00FB6617" w:rsidRDefault="004A54E6" w:rsidP="00FB6617">
      <w:pPr>
        <w:spacing w:after="120" w:line="240" w:lineRule="auto"/>
        <w:ind w:left="1080"/>
        <w:rPr>
          <w:rFonts w:ascii="Calibri" w:hAnsi="Calibri" w:cs="Calibri"/>
        </w:rPr>
      </w:pPr>
      <w:r w:rsidRPr="00FB6617">
        <w:rPr>
          <w:rFonts w:ascii="Calibri" w:hAnsi="Calibri" w:cs="Calibri"/>
          <w:b/>
          <w:bCs/>
        </w:rPr>
        <w:t>Note:</w:t>
      </w:r>
      <w:r w:rsidRPr="00FB6617">
        <w:rPr>
          <w:rFonts w:ascii="Calibri" w:hAnsi="Calibri" w:cs="Calibri"/>
        </w:rPr>
        <w:t xml:space="preserve"> Delegates can also </w:t>
      </w:r>
      <w:proofErr w:type="gramStart"/>
      <w:r w:rsidRPr="00FB6617">
        <w:rPr>
          <w:rFonts w:ascii="Calibri" w:hAnsi="Calibri" w:cs="Calibri"/>
        </w:rPr>
        <w:t>do</w:t>
      </w:r>
      <w:proofErr w:type="gramEnd"/>
      <w:r w:rsidRPr="00FB6617">
        <w:rPr>
          <w:rFonts w:ascii="Calibri" w:hAnsi="Calibri" w:cs="Calibri"/>
        </w:rPr>
        <w:t xml:space="preserve"> this step</w:t>
      </w:r>
    </w:p>
    <w:p w14:paraId="20B9EBE9" w14:textId="25237698" w:rsidR="00EE560B" w:rsidRDefault="000D6D8F" w:rsidP="00D82C2C">
      <w:pPr>
        <w:spacing w:before="100" w:beforeAutospacing="1" w:after="100" w:afterAutospacing="1" w:line="240" w:lineRule="auto"/>
        <w:ind w:left="360"/>
        <w:rPr>
          <w:rFonts w:ascii="Calibri" w:eastAsia="Calibri" w:hAnsi="Calibri" w:cs="Calibri"/>
        </w:rPr>
      </w:pPr>
      <w:r w:rsidRPr="00D82C2C">
        <w:rPr>
          <w:rFonts w:ascii="Calibri" w:eastAsia="Calibri" w:hAnsi="Calibri" w:cs="Calibri"/>
          <w:b/>
          <w:bCs/>
        </w:rPr>
        <w:lastRenderedPageBreak/>
        <w:t>Please note:</w:t>
      </w:r>
      <w:r>
        <w:rPr>
          <w:rFonts w:ascii="Calibri" w:eastAsia="Calibri" w:hAnsi="Calibri" w:cs="Calibri"/>
        </w:rPr>
        <w:t xml:space="preserve"> </w:t>
      </w:r>
      <w:r w:rsidR="007F19A9">
        <w:rPr>
          <w:rFonts w:ascii="Calibri" w:eastAsia="Calibri" w:hAnsi="Calibri" w:cs="Calibri"/>
        </w:rPr>
        <w:t xml:space="preserve">As of March </w:t>
      </w:r>
      <w:r w:rsidR="00297B30">
        <w:rPr>
          <w:rFonts w:ascii="Calibri" w:eastAsia="Calibri" w:hAnsi="Calibri" w:cs="Calibri"/>
        </w:rPr>
        <w:t>14</w:t>
      </w:r>
      <w:r w:rsidR="007F19A9">
        <w:rPr>
          <w:rFonts w:ascii="Calibri" w:eastAsia="Calibri" w:hAnsi="Calibri" w:cs="Calibri"/>
        </w:rPr>
        <w:t xml:space="preserve">, 2025 (the time this document was </w:t>
      </w:r>
      <w:r w:rsidR="003374FE">
        <w:rPr>
          <w:rFonts w:ascii="Calibri" w:eastAsia="Calibri" w:hAnsi="Calibri" w:cs="Calibri"/>
        </w:rPr>
        <w:t>created</w:t>
      </w:r>
      <w:r w:rsidR="007F19A9">
        <w:rPr>
          <w:rFonts w:ascii="Calibri" w:eastAsia="Calibri" w:hAnsi="Calibri" w:cs="Calibri"/>
        </w:rPr>
        <w:t xml:space="preserve">), </w:t>
      </w:r>
      <w:r w:rsidR="00967FCC">
        <w:rPr>
          <w:rFonts w:ascii="Calibri" w:eastAsia="Calibri" w:hAnsi="Calibri" w:cs="Calibri"/>
        </w:rPr>
        <w:t xml:space="preserve">it is possible to create an NIH </w:t>
      </w:r>
      <w:proofErr w:type="spellStart"/>
      <w:r w:rsidR="00967FCC">
        <w:rPr>
          <w:rFonts w:ascii="Calibri" w:eastAsia="Calibri" w:hAnsi="Calibri" w:cs="Calibri"/>
        </w:rPr>
        <w:t>Biosketch</w:t>
      </w:r>
      <w:proofErr w:type="spellEnd"/>
      <w:r w:rsidR="00967FCC">
        <w:rPr>
          <w:rFonts w:ascii="Calibri" w:eastAsia="Calibri" w:hAnsi="Calibri" w:cs="Calibri"/>
        </w:rPr>
        <w:t xml:space="preserve"> in </w:t>
      </w:r>
      <w:proofErr w:type="spellStart"/>
      <w:r w:rsidR="00967FCC">
        <w:rPr>
          <w:rFonts w:ascii="Calibri" w:eastAsia="Calibri" w:hAnsi="Calibri" w:cs="Calibri"/>
        </w:rPr>
        <w:t>SciENcv</w:t>
      </w:r>
      <w:proofErr w:type="spellEnd"/>
      <w:r w:rsidR="00967FCC">
        <w:rPr>
          <w:rFonts w:ascii="Calibri" w:eastAsia="Calibri" w:hAnsi="Calibri" w:cs="Calibri"/>
        </w:rPr>
        <w:t xml:space="preserve"> in the </w:t>
      </w:r>
      <w:r w:rsidR="00967FCC">
        <w:rPr>
          <w:rFonts w:ascii="Calibri" w:eastAsia="Calibri" w:hAnsi="Calibri" w:cs="Calibri"/>
          <w:i/>
          <w:iCs/>
        </w:rPr>
        <w:t>current</w:t>
      </w:r>
      <w:r w:rsidR="00967FCC">
        <w:rPr>
          <w:rFonts w:ascii="Calibri" w:eastAsia="Calibri" w:hAnsi="Calibri" w:cs="Calibri"/>
        </w:rPr>
        <w:t xml:space="preserve"> form, but not the Common Form (</w:t>
      </w:r>
      <w:r w:rsidR="005D687D">
        <w:rPr>
          <w:rFonts w:ascii="Calibri" w:eastAsia="Calibri" w:hAnsi="Calibri" w:cs="Calibri"/>
        </w:rPr>
        <w:t xml:space="preserve">which </w:t>
      </w:r>
      <w:r w:rsidR="004876F5">
        <w:rPr>
          <w:rFonts w:ascii="Calibri" w:eastAsia="Calibri" w:hAnsi="Calibri" w:cs="Calibri"/>
        </w:rPr>
        <w:t>was scheduled to be</w:t>
      </w:r>
      <w:r w:rsidR="005D687D">
        <w:rPr>
          <w:rFonts w:ascii="Calibri" w:eastAsia="Calibri" w:hAnsi="Calibri" w:cs="Calibri"/>
        </w:rPr>
        <w:t xml:space="preserve"> required as of May 25, 2025</w:t>
      </w:r>
      <w:r w:rsidR="004876F5">
        <w:rPr>
          <w:rFonts w:ascii="Calibri" w:eastAsia="Calibri" w:hAnsi="Calibri" w:cs="Calibri"/>
        </w:rPr>
        <w:t xml:space="preserve">, </w:t>
      </w:r>
      <w:proofErr w:type="gramStart"/>
      <w:r w:rsidR="004876F5">
        <w:rPr>
          <w:rFonts w:ascii="Calibri" w:eastAsia="Calibri" w:hAnsi="Calibri" w:cs="Calibri"/>
        </w:rPr>
        <w:t>however</w:t>
      </w:r>
      <w:proofErr w:type="gramEnd"/>
      <w:r w:rsidR="004876F5">
        <w:rPr>
          <w:rFonts w:ascii="Calibri" w:eastAsia="Calibri" w:hAnsi="Calibri" w:cs="Calibri"/>
        </w:rPr>
        <w:t xml:space="preserve"> has been postponed until further notice</w:t>
      </w:r>
      <w:r w:rsidR="005D687D">
        <w:rPr>
          <w:rFonts w:ascii="Calibri" w:eastAsia="Calibri" w:hAnsi="Calibri" w:cs="Calibri"/>
        </w:rPr>
        <w:t xml:space="preserve">). Additionally, </w:t>
      </w:r>
      <w:proofErr w:type="spellStart"/>
      <w:r w:rsidR="005D687D">
        <w:rPr>
          <w:rFonts w:ascii="Calibri" w:eastAsia="Calibri" w:hAnsi="Calibri" w:cs="Calibri"/>
        </w:rPr>
        <w:t>SciENcv</w:t>
      </w:r>
      <w:proofErr w:type="spellEnd"/>
      <w:r w:rsidR="005D687D">
        <w:rPr>
          <w:rFonts w:ascii="Calibri" w:eastAsia="Calibri" w:hAnsi="Calibri" w:cs="Calibri"/>
        </w:rPr>
        <w:t xml:space="preserve"> does not currently generate NIH Other </w:t>
      </w:r>
      <w:r w:rsidR="00FD4C9E">
        <w:rPr>
          <w:rFonts w:ascii="Calibri" w:eastAsia="Calibri" w:hAnsi="Calibri" w:cs="Calibri"/>
        </w:rPr>
        <w:t xml:space="preserve">Support or the NIH Biographical Sketch Supplement. </w:t>
      </w:r>
      <w:r w:rsidR="005D687D">
        <w:rPr>
          <w:rFonts w:ascii="Calibri" w:eastAsia="Calibri" w:hAnsi="Calibri" w:cs="Calibri"/>
        </w:rPr>
        <w:t>We expect that this functionality will be available soon.</w:t>
      </w:r>
    </w:p>
    <w:p w14:paraId="323FFB83" w14:textId="77777777" w:rsidR="008B74CE" w:rsidRDefault="008B74CE" w:rsidP="00D82C2C">
      <w:pPr>
        <w:spacing w:before="100" w:beforeAutospacing="1" w:after="100" w:afterAutospacing="1" w:line="240" w:lineRule="auto"/>
        <w:ind w:left="360"/>
        <w:rPr>
          <w:rFonts w:ascii="Calibri" w:eastAsia="Calibri" w:hAnsi="Calibri" w:cs="Calibri"/>
        </w:rPr>
      </w:pPr>
    </w:p>
    <w:sectPr w:rsidR="008B74CE"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CD7FE" w14:textId="77777777" w:rsidR="009D49D4" w:rsidRDefault="009D49D4" w:rsidP="009D49D4">
      <w:pPr>
        <w:spacing w:after="0" w:line="240" w:lineRule="auto"/>
      </w:pPr>
      <w:r>
        <w:separator/>
      </w:r>
    </w:p>
  </w:endnote>
  <w:endnote w:type="continuationSeparator" w:id="0">
    <w:p w14:paraId="313A6B53" w14:textId="77777777" w:rsidR="009D49D4" w:rsidRDefault="009D49D4" w:rsidP="009D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87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464D8" w14:textId="04DB451C" w:rsidR="009D49D4" w:rsidRDefault="009D49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DF3A0" w14:textId="784D5F23" w:rsidR="009D49D4" w:rsidRPr="00080087" w:rsidRDefault="00080087">
    <w:pPr>
      <w:pStyle w:val="Footer"/>
      <w:rPr>
        <w:rFonts w:ascii="Calibri" w:hAnsi="Calibri" w:cs="Calibri"/>
        <w:sz w:val="18"/>
        <w:szCs w:val="18"/>
      </w:rPr>
    </w:pPr>
    <w:r>
      <w:tab/>
    </w:r>
    <w:r>
      <w:tab/>
    </w:r>
    <w:r w:rsidRPr="00080087">
      <w:rPr>
        <w:rFonts w:ascii="Calibri" w:hAnsi="Calibri" w:cs="Calibri"/>
        <w:sz w:val="18"/>
        <w:szCs w:val="18"/>
      </w:rPr>
      <w:t>Created 3/14/25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4EC17" w14:textId="77777777" w:rsidR="009D49D4" w:rsidRDefault="009D49D4" w:rsidP="009D49D4">
      <w:pPr>
        <w:spacing w:after="0" w:line="240" w:lineRule="auto"/>
      </w:pPr>
      <w:r>
        <w:separator/>
      </w:r>
    </w:p>
  </w:footnote>
  <w:footnote w:type="continuationSeparator" w:id="0">
    <w:p w14:paraId="387195C7" w14:textId="77777777" w:rsidR="009D49D4" w:rsidRDefault="009D49D4" w:rsidP="009D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C8B"/>
    <w:multiLevelType w:val="hybridMultilevel"/>
    <w:tmpl w:val="135E4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62FF"/>
    <w:multiLevelType w:val="hybridMultilevel"/>
    <w:tmpl w:val="FFFFFFFF"/>
    <w:lvl w:ilvl="0" w:tplc="5D0C1624">
      <w:start w:val="1"/>
      <w:numFmt w:val="decimal"/>
      <w:lvlText w:val="%1."/>
      <w:lvlJc w:val="left"/>
      <w:pPr>
        <w:ind w:left="720" w:hanging="360"/>
      </w:pPr>
    </w:lvl>
    <w:lvl w:ilvl="1" w:tplc="E42C1FA2">
      <w:start w:val="1"/>
      <w:numFmt w:val="lowerLetter"/>
      <w:lvlText w:val="%2."/>
      <w:lvlJc w:val="left"/>
      <w:pPr>
        <w:ind w:left="1440" w:hanging="360"/>
      </w:pPr>
    </w:lvl>
    <w:lvl w:ilvl="2" w:tplc="13282E8E">
      <w:start w:val="1"/>
      <w:numFmt w:val="lowerRoman"/>
      <w:lvlText w:val="%3."/>
      <w:lvlJc w:val="right"/>
      <w:pPr>
        <w:ind w:left="2160" w:hanging="180"/>
      </w:pPr>
    </w:lvl>
    <w:lvl w:ilvl="3" w:tplc="87147A00">
      <w:start w:val="1"/>
      <w:numFmt w:val="decimal"/>
      <w:lvlText w:val="%4."/>
      <w:lvlJc w:val="left"/>
      <w:pPr>
        <w:ind w:left="2880" w:hanging="360"/>
      </w:pPr>
    </w:lvl>
    <w:lvl w:ilvl="4" w:tplc="B1B4D386">
      <w:start w:val="1"/>
      <w:numFmt w:val="lowerLetter"/>
      <w:lvlText w:val="%5."/>
      <w:lvlJc w:val="left"/>
      <w:pPr>
        <w:ind w:left="3600" w:hanging="360"/>
      </w:pPr>
    </w:lvl>
    <w:lvl w:ilvl="5" w:tplc="3CF4EF7C">
      <w:start w:val="1"/>
      <w:numFmt w:val="lowerRoman"/>
      <w:lvlText w:val="%6."/>
      <w:lvlJc w:val="right"/>
      <w:pPr>
        <w:ind w:left="4320" w:hanging="180"/>
      </w:pPr>
    </w:lvl>
    <w:lvl w:ilvl="6" w:tplc="EAD45AE6">
      <w:start w:val="1"/>
      <w:numFmt w:val="decimal"/>
      <w:lvlText w:val="%7."/>
      <w:lvlJc w:val="left"/>
      <w:pPr>
        <w:ind w:left="5040" w:hanging="360"/>
      </w:pPr>
    </w:lvl>
    <w:lvl w:ilvl="7" w:tplc="8E68ABCE">
      <w:start w:val="1"/>
      <w:numFmt w:val="lowerLetter"/>
      <w:lvlText w:val="%8."/>
      <w:lvlJc w:val="left"/>
      <w:pPr>
        <w:ind w:left="5760" w:hanging="360"/>
      </w:pPr>
    </w:lvl>
    <w:lvl w:ilvl="8" w:tplc="9B081B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D80B"/>
    <w:multiLevelType w:val="hybridMultilevel"/>
    <w:tmpl w:val="FFFFFFFF"/>
    <w:lvl w:ilvl="0" w:tplc="67DAA156">
      <w:start w:val="1"/>
      <w:numFmt w:val="lowerLetter"/>
      <w:lvlText w:val="%1."/>
      <w:lvlJc w:val="left"/>
      <w:pPr>
        <w:ind w:left="1080" w:hanging="360"/>
      </w:pPr>
    </w:lvl>
    <w:lvl w:ilvl="1" w:tplc="D7186C04">
      <w:start w:val="1"/>
      <w:numFmt w:val="lowerLetter"/>
      <w:lvlText w:val="%2."/>
      <w:lvlJc w:val="left"/>
      <w:pPr>
        <w:ind w:left="1800" w:hanging="360"/>
      </w:pPr>
    </w:lvl>
    <w:lvl w:ilvl="2" w:tplc="6C346196">
      <w:start w:val="1"/>
      <w:numFmt w:val="lowerRoman"/>
      <w:lvlText w:val="%3."/>
      <w:lvlJc w:val="right"/>
      <w:pPr>
        <w:ind w:left="2520" w:hanging="180"/>
      </w:pPr>
    </w:lvl>
    <w:lvl w:ilvl="3" w:tplc="27402896">
      <w:start w:val="1"/>
      <w:numFmt w:val="decimal"/>
      <w:lvlText w:val="%4."/>
      <w:lvlJc w:val="left"/>
      <w:pPr>
        <w:ind w:left="3240" w:hanging="360"/>
      </w:pPr>
    </w:lvl>
    <w:lvl w:ilvl="4" w:tplc="6CF0A3FE">
      <w:start w:val="1"/>
      <w:numFmt w:val="lowerLetter"/>
      <w:lvlText w:val="%5."/>
      <w:lvlJc w:val="left"/>
      <w:pPr>
        <w:ind w:left="3960" w:hanging="360"/>
      </w:pPr>
    </w:lvl>
    <w:lvl w:ilvl="5" w:tplc="C0645A1A">
      <w:start w:val="1"/>
      <w:numFmt w:val="lowerRoman"/>
      <w:lvlText w:val="%6."/>
      <w:lvlJc w:val="right"/>
      <w:pPr>
        <w:ind w:left="4680" w:hanging="180"/>
      </w:pPr>
    </w:lvl>
    <w:lvl w:ilvl="6" w:tplc="290E6B88">
      <w:start w:val="1"/>
      <w:numFmt w:val="decimal"/>
      <w:lvlText w:val="%7."/>
      <w:lvlJc w:val="left"/>
      <w:pPr>
        <w:ind w:left="5400" w:hanging="360"/>
      </w:pPr>
    </w:lvl>
    <w:lvl w:ilvl="7" w:tplc="C5E0DED8">
      <w:start w:val="1"/>
      <w:numFmt w:val="lowerLetter"/>
      <w:lvlText w:val="%8."/>
      <w:lvlJc w:val="left"/>
      <w:pPr>
        <w:ind w:left="6120" w:hanging="360"/>
      </w:pPr>
    </w:lvl>
    <w:lvl w:ilvl="8" w:tplc="96EAFFF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2A229"/>
    <w:multiLevelType w:val="hybridMultilevel"/>
    <w:tmpl w:val="FFFFFFFF"/>
    <w:lvl w:ilvl="0" w:tplc="EA320136">
      <w:start w:val="1"/>
      <w:numFmt w:val="decimal"/>
      <w:lvlText w:val="%1."/>
      <w:lvlJc w:val="left"/>
      <w:pPr>
        <w:ind w:left="2160" w:hanging="360"/>
      </w:pPr>
    </w:lvl>
    <w:lvl w:ilvl="1" w:tplc="EDD81770">
      <w:start w:val="1"/>
      <w:numFmt w:val="lowerLetter"/>
      <w:lvlText w:val="%2."/>
      <w:lvlJc w:val="left"/>
      <w:pPr>
        <w:ind w:left="2880" w:hanging="360"/>
      </w:pPr>
    </w:lvl>
    <w:lvl w:ilvl="2" w:tplc="91C00D76">
      <w:start w:val="1"/>
      <w:numFmt w:val="lowerRoman"/>
      <w:lvlText w:val="%3."/>
      <w:lvlJc w:val="right"/>
      <w:pPr>
        <w:ind w:left="3600" w:hanging="180"/>
      </w:pPr>
    </w:lvl>
    <w:lvl w:ilvl="3" w:tplc="DAF6A536">
      <w:start w:val="1"/>
      <w:numFmt w:val="decimal"/>
      <w:lvlText w:val="%4."/>
      <w:lvlJc w:val="left"/>
      <w:pPr>
        <w:ind w:left="4320" w:hanging="360"/>
      </w:pPr>
    </w:lvl>
    <w:lvl w:ilvl="4" w:tplc="9426E4FA">
      <w:start w:val="1"/>
      <w:numFmt w:val="lowerLetter"/>
      <w:lvlText w:val="%5."/>
      <w:lvlJc w:val="left"/>
      <w:pPr>
        <w:ind w:left="5040" w:hanging="360"/>
      </w:pPr>
    </w:lvl>
    <w:lvl w:ilvl="5" w:tplc="F96064D8">
      <w:start w:val="1"/>
      <w:numFmt w:val="lowerRoman"/>
      <w:lvlText w:val="%6."/>
      <w:lvlJc w:val="right"/>
      <w:pPr>
        <w:ind w:left="5760" w:hanging="180"/>
      </w:pPr>
    </w:lvl>
    <w:lvl w:ilvl="6" w:tplc="364C72FC">
      <w:start w:val="1"/>
      <w:numFmt w:val="decimal"/>
      <w:lvlText w:val="%7."/>
      <w:lvlJc w:val="left"/>
      <w:pPr>
        <w:ind w:left="6480" w:hanging="360"/>
      </w:pPr>
    </w:lvl>
    <w:lvl w:ilvl="7" w:tplc="B8308926">
      <w:start w:val="1"/>
      <w:numFmt w:val="lowerLetter"/>
      <w:lvlText w:val="%8."/>
      <w:lvlJc w:val="left"/>
      <w:pPr>
        <w:ind w:left="7200" w:hanging="360"/>
      </w:pPr>
    </w:lvl>
    <w:lvl w:ilvl="8" w:tplc="1D08361A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7F07E7"/>
    <w:multiLevelType w:val="hybridMultilevel"/>
    <w:tmpl w:val="B53AF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8A327B"/>
    <w:multiLevelType w:val="multilevel"/>
    <w:tmpl w:val="774408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F1423"/>
    <w:multiLevelType w:val="multilevel"/>
    <w:tmpl w:val="82BE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F4B43"/>
    <w:multiLevelType w:val="hybridMultilevel"/>
    <w:tmpl w:val="3CB09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857B8D"/>
    <w:multiLevelType w:val="hybridMultilevel"/>
    <w:tmpl w:val="6A18997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8FD7BF2"/>
    <w:multiLevelType w:val="multilevel"/>
    <w:tmpl w:val="75A2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46DE1"/>
    <w:multiLevelType w:val="hybridMultilevel"/>
    <w:tmpl w:val="FFFFFFFF"/>
    <w:lvl w:ilvl="0" w:tplc="FC4EE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48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A2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27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24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22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69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60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CD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3D1BC"/>
    <w:multiLevelType w:val="hybridMultilevel"/>
    <w:tmpl w:val="FFFFFFFF"/>
    <w:lvl w:ilvl="0" w:tplc="69763DFC">
      <w:start w:val="1"/>
      <w:numFmt w:val="decimal"/>
      <w:lvlText w:val="%1."/>
      <w:lvlJc w:val="left"/>
      <w:pPr>
        <w:ind w:left="1440" w:hanging="360"/>
      </w:pPr>
    </w:lvl>
    <w:lvl w:ilvl="1" w:tplc="6116F172">
      <w:start w:val="1"/>
      <w:numFmt w:val="lowerLetter"/>
      <w:lvlText w:val="%2."/>
      <w:lvlJc w:val="left"/>
      <w:pPr>
        <w:ind w:left="2160" w:hanging="360"/>
      </w:pPr>
    </w:lvl>
    <w:lvl w:ilvl="2" w:tplc="51628AA0">
      <w:start w:val="1"/>
      <w:numFmt w:val="lowerRoman"/>
      <w:lvlText w:val="%3."/>
      <w:lvlJc w:val="right"/>
      <w:pPr>
        <w:ind w:left="2880" w:hanging="180"/>
      </w:pPr>
    </w:lvl>
    <w:lvl w:ilvl="3" w:tplc="C3E22ED6">
      <w:start w:val="1"/>
      <w:numFmt w:val="decimal"/>
      <w:lvlText w:val="%4."/>
      <w:lvlJc w:val="left"/>
      <w:pPr>
        <w:ind w:left="3600" w:hanging="360"/>
      </w:pPr>
    </w:lvl>
    <w:lvl w:ilvl="4" w:tplc="1F56693A">
      <w:start w:val="1"/>
      <w:numFmt w:val="lowerLetter"/>
      <w:lvlText w:val="%5."/>
      <w:lvlJc w:val="left"/>
      <w:pPr>
        <w:ind w:left="4320" w:hanging="360"/>
      </w:pPr>
    </w:lvl>
    <w:lvl w:ilvl="5" w:tplc="4DD8D7EC">
      <w:start w:val="1"/>
      <w:numFmt w:val="lowerRoman"/>
      <w:lvlText w:val="%6."/>
      <w:lvlJc w:val="right"/>
      <w:pPr>
        <w:ind w:left="5040" w:hanging="180"/>
      </w:pPr>
    </w:lvl>
    <w:lvl w:ilvl="6" w:tplc="EFEE2E64">
      <w:start w:val="1"/>
      <w:numFmt w:val="decimal"/>
      <w:lvlText w:val="%7."/>
      <w:lvlJc w:val="left"/>
      <w:pPr>
        <w:ind w:left="5760" w:hanging="360"/>
      </w:pPr>
    </w:lvl>
    <w:lvl w:ilvl="7" w:tplc="FA344EE0">
      <w:start w:val="1"/>
      <w:numFmt w:val="lowerLetter"/>
      <w:lvlText w:val="%8."/>
      <w:lvlJc w:val="left"/>
      <w:pPr>
        <w:ind w:left="6480" w:hanging="360"/>
      </w:pPr>
    </w:lvl>
    <w:lvl w:ilvl="8" w:tplc="78829C66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4C1042"/>
    <w:multiLevelType w:val="hybridMultilevel"/>
    <w:tmpl w:val="D464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B3B5C"/>
    <w:multiLevelType w:val="hybridMultilevel"/>
    <w:tmpl w:val="FFFFFFFF"/>
    <w:lvl w:ilvl="0" w:tplc="68261568">
      <w:start w:val="1"/>
      <w:numFmt w:val="decimal"/>
      <w:lvlText w:val="%1."/>
      <w:lvlJc w:val="left"/>
      <w:pPr>
        <w:ind w:left="720" w:hanging="360"/>
      </w:pPr>
    </w:lvl>
    <w:lvl w:ilvl="1" w:tplc="878209A2">
      <w:start w:val="1"/>
      <w:numFmt w:val="lowerLetter"/>
      <w:lvlText w:val="%2."/>
      <w:lvlJc w:val="left"/>
      <w:pPr>
        <w:ind w:left="1440" w:hanging="360"/>
      </w:pPr>
    </w:lvl>
    <w:lvl w:ilvl="2" w:tplc="09704FC4">
      <w:start w:val="1"/>
      <w:numFmt w:val="lowerRoman"/>
      <w:lvlText w:val="%3."/>
      <w:lvlJc w:val="right"/>
      <w:pPr>
        <w:ind w:left="2160" w:hanging="180"/>
      </w:pPr>
    </w:lvl>
    <w:lvl w:ilvl="3" w:tplc="6D9C5220">
      <w:start w:val="1"/>
      <w:numFmt w:val="decimal"/>
      <w:lvlText w:val="%4."/>
      <w:lvlJc w:val="left"/>
      <w:pPr>
        <w:ind w:left="2880" w:hanging="360"/>
      </w:pPr>
    </w:lvl>
    <w:lvl w:ilvl="4" w:tplc="1590750A">
      <w:start w:val="1"/>
      <w:numFmt w:val="lowerLetter"/>
      <w:lvlText w:val="%5."/>
      <w:lvlJc w:val="left"/>
      <w:pPr>
        <w:ind w:left="3600" w:hanging="360"/>
      </w:pPr>
    </w:lvl>
    <w:lvl w:ilvl="5" w:tplc="5E369436">
      <w:start w:val="1"/>
      <w:numFmt w:val="lowerRoman"/>
      <w:lvlText w:val="%6."/>
      <w:lvlJc w:val="right"/>
      <w:pPr>
        <w:ind w:left="4320" w:hanging="180"/>
      </w:pPr>
    </w:lvl>
    <w:lvl w:ilvl="6" w:tplc="45B2391E">
      <w:start w:val="1"/>
      <w:numFmt w:val="decimal"/>
      <w:lvlText w:val="%7."/>
      <w:lvlJc w:val="left"/>
      <w:pPr>
        <w:ind w:left="5040" w:hanging="360"/>
      </w:pPr>
    </w:lvl>
    <w:lvl w:ilvl="7" w:tplc="B72A3CEC">
      <w:start w:val="1"/>
      <w:numFmt w:val="lowerLetter"/>
      <w:lvlText w:val="%8."/>
      <w:lvlJc w:val="left"/>
      <w:pPr>
        <w:ind w:left="5760" w:hanging="360"/>
      </w:pPr>
    </w:lvl>
    <w:lvl w:ilvl="8" w:tplc="7360A6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73086"/>
    <w:multiLevelType w:val="multilevel"/>
    <w:tmpl w:val="884A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DF244C"/>
    <w:multiLevelType w:val="hybridMultilevel"/>
    <w:tmpl w:val="91CA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91B60"/>
    <w:multiLevelType w:val="hybridMultilevel"/>
    <w:tmpl w:val="DFDA2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3A2210"/>
    <w:multiLevelType w:val="multilevel"/>
    <w:tmpl w:val="F166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17C9E8"/>
    <w:multiLevelType w:val="hybridMultilevel"/>
    <w:tmpl w:val="FFFFFFFF"/>
    <w:lvl w:ilvl="0" w:tplc="79FE9A00">
      <w:start w:val="1"/>
      <w:numFmt w:val="decimal"/>
      <w:lvlText w:val="%1."/>
      <w:lvlJc w:val="left"/>
      <w:pPr>
        <w:ind w:left="1440" w:hanging="360"/>
      </w:pPr>
    </w:lvl>
    <w:lvl w:ilvl="1" w:tplc="931C0500">
      <w:start w:val="1"/>
      <w:numFmt w:val="lowerLetter"/>
      <w:lvlText w:val="%2."/>
      <w:lvlJc w:val="left"/>
      <w:pPr>
        <w:ind w:left="2160" w:hanging="360"/>
      </w:pPr>
    </w:lvl>
    <w:lvl w:ilvl="2" w:tplc="461C24F4">
      <w:start w:val="1"/>
      <w:numFmt w:val="lowerRoman"/>
      <w:lvlText w:val="%3."/>
      <w:lvlJc w:val="right"/>
      <w:pPr>
        <w:ind w:left="2880" w:hanging="180"/>
      </w:pPr>
    </w:lvl>
    <w:lvl w:ilvl="3" w:tplc="1950986E">
      <w:start w:val="1"/>
      <w:numFmt w:val="decimal"/>
      <w:lvlText w:val="%4."/>
      <w:lvlJc w:val="left"/>
      <w:pPr>
        <w:ind w:left="3600" w:hanging="360"/>
      </w:pPr>
    </w:lvl>
    <w:lvl w:ilvl="4" w:tplc="2842C594">
      <w:start w:val="1"/>
      <w:numFmt w:val="lowerLetter"/>
      <w:lvlText w:val="%5."/>
      <w:lvlJc w:val="left"/>
      <w:pPr>
        <w:ind w:left="4320" w:hanging="360"/>
      </w:pPr>
    </w:lvl>
    <w:lvl w:ilvl="5" w:tplc="61742B58">
      <w:start w:val="1"/>
      <w:numFmt w:val="lowerRoman"/>
      <w:lvlText w:val="%6."/>
      <w:lvlJc w:val="right"/>
      <w:pPr>
        <w:ind w:left="5040" w:hanging="180"/>
      </w:pPr>
    </w:lvl>
    <w:lvl w:ilvl="6" w:tplc="56EC2E0E">
      <w:start w:val="1"/>
      <w:numFmt w:val="decimal"/>
      <w:lvlText w:val="%7."/>
      <w:lvlJc w:val="left"/>
      <w:pPr>
        <w:ind w:left="5760" w:hanging="360"/>
      </w:pPr>
    </w:lvl>
    <w:lvl w:ilvl="7" w:tplc="549E91DE">
      <w:start w:val="1"/>
      <w:numFmt w:val="lowerLetter"/>
      <w:lvlText w:val="%8."/>
      <w:lvlJc w:val="left"/>
      <w:pPr>
        <w:ind w:left="6480" w:hanging="360"/>
      </w:pPr>
    </w:lvl>
    <w:lvl w:ilvl="8" w:tplc="71CE6E9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C67ADB"/>
    <w:multiLevelType w:val="hybridMultilevel"/>
    <w:tmpl w:val="FFFFFFFF"/>
    <w:lvl w:ilvl="0" w:tplc="3408994C">
      <w:start w:val="1"/>
      <w:numFmt w:val="decimal"/>
      <w:lvlText w:val="%1."/>
      <w:lvlJc w:val="left"/>
      <w:pPr>
        <w:ind w:left="1440" w:hanging="360"/>
      </w:pPr>
    </w:lvl>
    <w:lvl w:ilvl="1" w:tplc="84ECD108">
      <w:start w:val="1"/>
      <w:numFmt w:val="lowerLetter"/>
      <w:lvlText w:val="%2."/>
      <w:lvlJc w:val="left"/>
      <w:pPr>
        <w:ind w:left="2160" w:hanging="360"/>
      </w:pPr>
    </w:lvl>
    <w:lvl w:ilvl="2" w:tplc="BE2E5DBE">
      <w:start w:val="1"/>
      <w:numFmt w:val="lowerRoman"/>
      <w:lvlText w:val="%3."/>
      <w:lvlJc w:val="right"/>
      <w:pPr>
        <w:ind w:left="2880" w:hanging="180"/>
      </w:pPr>
    </w:lvl>
    <w:lvl w:ilvl="3" w:tplc="DD6E681C">
      <w:start w:val="1"/>
      <w:numFmt w:val="decimal"/>
      <w:lvlText w:val="%4."/>
      <w:lvlJc w:val="left"/>
      <w:pPr>
        <w:ind w:left="3600" w:hanging="360"/>
      </w:pPr>
    </w:lvl>
    <w:lvl w:ilvl="4" w:tplc="51246C5A">
      <w:start w:val="1"/>
      <w:numFmt w:val="lowerLetter"/>
      <w:lvlText w:val="%5."/>
      <w:lvlJc w:val="left"/>
      <w:pPr>
        <w:ind w:left="4320" w:hanging="360"/>
      </w:pPr>
    </w:lvl>
    <w:lvl w:ilvl="5" w:tplc="42F63DFE">
      <w:start w:val="1"/>
      <w:numFmt w:val="lowerRoman"/>
      <w:lvlText w:val="%6."/>
      <w:lvlJc w:val="right"/>
      <w:pPr>
        <w:ind w:left="5040" w:hanging="180"/>
      </w:pPr>
    </w:lvl>
    <w:lvl w:ilvl="6" w:tplc="C5943946">
      <w:start w:val="1"/>
      <w:numFmt w:val="decimal"/>
      <w:lvlText w:val="%7."/>
      <w:lvlJc w:val="left"/>
      <w:pPr>
        <w:ind w:left="5760" w:hanging="360"/>
      </w:pPr>
    </w:lvl>
    <w:lvl w:ilvl="7" w:tplc="B0C4E8DE">
      <w:start w:val="1"/>
      <w:numFmt w:val="lowerLetter"/>
      <w:lvlText w:val="%8."/>
      <w:lvlJc w:val="left"/>
      <w:pPr>
        <w:ind w:left="6480" w:hanging="360"/>
      </w:pPr>
    </w:lvl>
    <w:lvl w:ilvl="8" w:tplc="14DEE96A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F117E1"/>
    <w:multiLevelType w:val="hybridMultilevel"/>
    <w:tmpl w:val="FFFFFFFF"/>
    <w:lvl w:ilvl="0" w:tplc="B7A49052">
      <w:start w:val="1"/>
      <w:numFmt w:val="decimal"/>
      <w:lvlText w:val="%1."/>
      <w:lvlJc w:val="left"/>
      <w:pPr>
        <w:ind w:left="1440" w:hanging="360"/>
      </w:pPr>
    </w:lvl>
    <w:lvl w:ilvl="1" w:tplc="25E06F78">
      <w:start w:val="1"/>
      <w:numFmt w:val="lowerLetter"/>
      <w:lvlText w:val="%2."/>
      <w:lvlJc w:val="left"/>
      <w:pPr>
        <w:ind w:left="2160" w:hanging="360"/>
      </w:pPr>
    </w:lvl>
    <w:lvl w:ilvl="2" w:tplc="EA0E9846">
      <w:start w:val="1"/>
      <w:numFmt w:val="lowerRoman"/>
      <w:lvlText w:val="%3."/>
      <w:lvlJc w:val="right"/>
      <w:pPr>
        <w:ind w:left="2880" w:hanging="180"/>
      </w:pPr>
    </w:lvl>
    <w:lvl w:ilvl="3" w:tplc="34726A56">
      <w:start w:val="1"/>
      <w:numFmt w:val="decimal"/>
      <w:lvlText w:val="%4."/>
      <w:lvlJc w:val="left"/>
      <w:pPr>
        <w:ind w:left="3600" w:hanging="360"/>
      </w:pPr>
    </w:lvl>
    <w:lvl w:ilvl="4" w:tplc="EDD4A312">
      <w:start w:val="1"/>
      <w:numFmt w:val="lowerLetter"/>
      <w:lvlText w:val="%5."/>
      <w:lvlJc w:val="left"/>
      <w:pPr>
        <w:ind w:left="4320" w:hanging="360"/>
      </w:pPr>
    </w:lvl>
    <w:lvl w:ilvl="5" w:tplc="997E1EC0">
      <w:start w:val="1"/>
      <w:numFmt w:val="lowerRoman"/>
      <w:lvlText w:val="%6."/>
      <w:lvlJc w:val="right"/>
      <w:pPr>
        <w:ind w:left="5040" w:hanging="180"/>
      </w:pPr>
    </w:lvl>
    <w:lvl w:ilvl="6" w:tplc="17B86A64">
      <w:start w:val="1"/>
      <w:numFmt w:val="decimal"/>
      <w:lvlText w:val="%7."/>
      <w:lvlJc w:val="left"/>
      <w:pPr>
        <w:ind w:left="5760" w:hanging="360"/>
      </w:pPr>
    </w:lvl>
    <w:lvl w:ilvl="7" w:tplc="043E391A">
      <w:start w:val="1"/>
      <w:numFmt w:val="lowerLetter"/>
      <w:lvlText w:val="%8."/>
      <w:lvlJc w:val="left"/>
      <w:pPr>
        <w:ind w:left="6480" w:hanging="360"/>
      </w:pPr>
    </w:lvl>
    <w:lvl w:ilvl="8" w:tplc="0E3EE36A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68C876"/>
    <w:multiLevelType w:val="hybridMultilevel"/>
    <w:tmpl w:val="FFFFFFFF"/>
    <w:lvl w:ilvl="0" w:tplc="5D982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85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8B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67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04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43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E0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E4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2A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31F61"/>
    <w:multiLevelType w:val="hybridMultilevel"/>
    <w:tmpl w:val="FFFFFFFF"/>
    <w:lvl w:ilvl="0" w:tplc="5386AA08">
      <w:start w:val="1"/>
      <w:numFmt w:val="decimal"/>
      <w:lvlText w:val="%1."/>
      <w:lvlJc w:val="left"/>
      <w:pPr>
        <w:ind w:left="720" w:hanging="360"/>
      </w:pPr>
    </w:lvl>
    <w:lvl w:ilvl="1" w:tplc="6B6EFA56">
      <w:start w:val="1"/>
      <w:numFmt w:val="lowerLetter"/>
      <w:lvlText w:val="%2."/>
      <w:lvlJc w:val="left"/>
      <w:pPr>
        <w:ind w:left="1440" w:hanging="360"/>
      </w:pPr>
    </w:lvl>
    <w:lvl w:ilvl="2" w:tplc="466C188A">
      <w:start w:val="1"/>
      <w:numFmt w:val="lowerRoman"/>
      <w:lvlText w:val="%3."/>
      <w:lvlJc w:val="right"/>
      <w:pPr>
        <w:ind w:left="2160" w:hanging="180"/>
      </w:pPr>
    </w:lvl>
    <w:lvl w:ilvl="3" w:tplc="CE52BEF4">
      <w:start w:val="1"/>
      <w:numFmt w:val="decimal"/>
      <w:lvlText w:val="%4."/>
      <w:lvlJc w:val="left"/>
      <w:pPr>
        <w:ind w:left="2880" w:hanging="360"/>
      </w:pPr>
    </w:lvl>
    <w:lvl w:ilvl="4" w:tplc="2E0CF124">
      <w:start w:val="1"/>
      <w:numFmt w:val="lowerLetter"/>
      <w:lvlText w:val="%5."/>
      <w:lvlJc w:val="left"/>
      <w:pPr>
        <w:ind w:left="3600" w:hanging="360"/>
      </w:pPr>
    </w:lvl>
    <w:lvl w:ilvl="5" w:tplc="838E4B40">
      <w:start w:val="1"/>
      <w:numFmt w:val="lowerRoman"/>
      <w:lvlText w:val="%6."/>
      <w:lvlJc w:val="right"/>
      <w:pPr>
        <w:ind w:left="4320" w:hanging="180"/>
      </w:pPr>
    </w:lvl>
    <w:lvl w:ilvl="6" w:tplc="5A8ABCCA">
      <w:start w:val="1"/>
      <w:numFmt w:val="decimal"/>
      <w:lvlText w:val="%7."/>
      <w:lvlJc w:val="left"/>
      <w:pPr>
        <w:ind w:left="5040" w:hanging="360"/>
      </w:pPr>
    </w:lvl>
    <w:lvl w:ilvl="7" w:tplc="42F2B148">
      <w:start w:val="1"/>
      <w:numFmt w:val="lowerLetter"/>
      <w:lvlText w:val="%8."/>
      <w:lvlJc w:val="left"/>
      <w:pPr>
        <w:ind w:left="5760" w:hanging="360"/>
      </w:pPr>
    </w:lvl>
    <w:lvl w:ilvl="8" w:tplc="8364FA8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EF369"/>
    <w:multiLevelType w:val="hybridMultilevel"/>
    <w:tmpl w:val="FFFFFFFF"/>
    <w:lvl w:ilvl="0" w:tplc="0EF07220">
      <w:start w:val="1"/>
      <w:numFmt w:val="decimal"/>
      <w:lvlText w:val="%1."/>
      <w:lvlJc w:val="left"/>
      <w:pPr>
        <w:ind w:left="720" w:hanging="360"/>
      </w:pPr>
    </w:lvl>
    <w:lvl w:ilvl="1" w:tplc="D96821A8">
      <w:start w:val="1"/>
      <w:numFmt w:val="lowerLetter"/>
      <w:lvlText w:val="%2."/>
      <w:lvlJc w:val="left"/>
      <w:pPr>
        <w:ind w:left="1440" w:hanging="360"/>
      </w:pPr>
    </w:lvl>
    <w:lvl w:ilvl="2" w:tplc="840404CC">
      <w:start w:val="1"/>
      <w:numFmt w:val="lowerRoman"/>
      <w:lvlText w:val="%3."/>
      <w:lvlJc w:val="right"/>
      <w:pPr>
        <w:ind w:left="2160" w:hanging="180"/>
      </w:pPr>
    </w:lvl>
    <w:lvl w:ilvl="3" w:tplc="479EE3C2">
      <w:start w:val="1"/>
      <w:numFmt w:val="decimal"/>
      <w:lvlText w:val="%4."/>
      <w:lvlJc w:val="left"/>
      <w:pPr>
        <w:ind w:left="2880" w:hanging="360"/>
      </w:pPr>
    </w:lvl>
    <w:lvl w:ilvl="4" w:tplc="42E235A0">
      <w:start w:val="1"/>
      <w:numFmt w:val="lowerLetter"/>
      <w:lvlText w:val="%5."/>
      <w:lvlJc w:val="left"/>
      <w:pPr>
        <w:ind w:left="3600" w:hanging="360"/>
      </w:pPr>
    </w:lvl>
    <w:lvl w:ilvl="5" w:tplc="9B4AD8E8">
      <w:start w:val="1"/>
      <w:numFmt w:val="lowerRoman"/>
      <w:lvlText w:val="%6."/>
      <w:lvlJc w:val="right"/>
      <w:pPr>
        <w:ind w:left="4320" w:hanging="180"/>
      </w:pPr>
    </w:lvl>
    <w:lvl w:ilvl="6" w:tplc="EDC6833E">
      <w:start w:val="1"/>
      <w:numFmt w:val="decimal"/>
      <w:lvlText w:val="%7."/>
      <w:lvlJc w:val="left"/>
      <w:pPr>
        <w:ind w:left="5040" w:hanging="360"/>
      </w:pPr>
    </w:lvl>
    <w:lvl w:ilvl="7" w:tplc="6874B20E">
      <w:start w:val="1"/>
      <w:numFmt w:val="lowerLetter"/>
      <w:lvlText w:val="%8."/>
      <w:lvlJc w:val="left"/>
      <w:pPr>
        <w:ind w:left="5760" w:hanging="360"/>
      </w:pPr>
    </w:lvl>
    <w:lvl w:ilvl="8" w:tplc="4F7A8B76">
      <w:start w:val="1"/>
      <w:numFmt w:val="lowerRoman"/>
      <w:lvlText w:val="%9."/>
      <w:lvlJc w:val="right"/>
      <w:pPr>
        <w:ind w:left="6480" w:hanging="180"/>
      </w:pPr>
    </w:lvl>
  </w:abstractNum>
  <w:num w:numId="1" w16cid:durableId="443573669">
    <w:abstractNumId w:val="17"/>
  </w:num>
  <w:num w:numId="2" w16cid:durableId="691998252">
    <w:abstractNumId w:val="14"/>
  </w:num>
  <w:num w:numId="3" w16cid:durableId="24793489">
    <w:abstractNumId w:val="9"/>
  </w:num>
  <w:num w:numId="4" w16cid:durableId="2102212781">
    <w:abstractNumId w:val="6"/>
  </w:num>
  <w:num w:numId="5" w16cid:durableId="1105077847">
    <w:abstractNumId w:val="5"/>
  </w:num>
  <w:num w:numId="6" w16cid:durableId="1442341937">
    <w:abstractNumId w:val="23"/>
  </w:num>
  <w:num w:numId="7" w16cid:durableId="1377772645">
    <w:abstractNumId w:val="22"/>
  </w:num>
  <w:num w:numId="8" w16cid:durableId="1604605226">
    <w:abstractNumId w:val="20"/>
  </w:num>
  <w:num w:numId="9" w16cid:durableId="1089158601">
    <w:abstractNumId w:val="13"/>
  </w:num>
  <w:num w:numId="10" w16cid:durableId="1910723607">
    <w:abstractNumId w:val="1"/>
  </w:num>
  <w:num w:numId="11" w16cid:durableId="1584341843">
    <w:abstractNumId w:val="21"/>
  </w:num>
  <w:num w:numId="12" w16cid:durableId="496191687">
    <w:abstractNumId w:val="10"/>
  </w:num>
  <w:num w:numId="13" w16cid:durableId="799492299">
    <w:abstractNumId w:val="2"/>
  </w:num>
  <w:num w:numId="14" w16cid:durableId="1407803716">
    <w:abstractNumId w:val="3"/>
  </w:num>
  <w:num w:numId="15" w16cid:durableId="2122608286">
    <w:abstractNumId w:val="11"/>
  </w:num>
  <w:num w:numId="16" w16cid:durableId="312762981">
    <w:abstractNumId w:val="19"/>
  </w:num>
  <w:num w:numId="17" w16cid:durableId="471023589">
    <w:abstractNumId w:val="18"/>
  </w:num>
  <w:num w:numId="18" w16cid:durableId="152913594">
    <w:abstractNumId w:val="8"/>
  </w:num>
  <w:num w:numId="19" w16cid:durableId="1977829660">
    <w:abstractNumId w:val="7"/>
  </w:num>
  <w:num w:numId="20" w16cid:durableId="665865836">
    <w:abstractNumId w:val="16"/>
  </w:num>
  <w:num w:numId="21" w16cid:durableId="1752695298">
    <w:abstractNumId w:val="4"/>
  </w:num>
  <w:num w:numId="22" w16cid:durableId="775365799">
    <w:abstractNumId w:val="12"/>
  </w:num>
  <w:num w:numId="23" w16cid:durableId="1168599302">
    <w:abstractNumId w:val="0"/>
  </w:num>
  <w:num w:numId="24" w16cid:durableId="14383317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0B"/>
    <w:rsid w:val="00016AE0"/>
    <w:rsid w:val="0007160C"/>
    <w:rsid w:val="00074880"/>
    <w:rsid w:val="00080087"/>
    <w:rsid w:val="00086185"/>
    <w:rsid w:val="000D6D8F"/>
    <w:rsid w:val="0011352C"/>
    <w:rsid w:val="00127086"/>
    <w:rsid w:val="00147E6D"/>
    <w:rsid w:val="00151A13"/>
    <w:rsid w:val="00156690"/>
    <w:rsid w:val="00240F6A"/>
    <w:rsid w:val="0025397C"/>
    <w:rsid w:val="00253A8A"/>
    <w:rsid w:val="00260C0D"/>
    <w:rsid w:val="00266ED3"/>
    <w:rsid w:val="00287F87"/>
    <w:rsid w:val="00297B30"/>
    <w:rsid w:val="002C1D4D"/>
    <w:rsid w:val="002DD4A6"/>
    <w:rsid w:val="002E5F9C"/>
    <w:rsid w:val="002E701C"/>
    <w:rsid w:val="002F114A"/>
    <w:rsid w:val="00305021"/>
    <w:rsid w:val="003374FE"/>
    <w:rsid w:val="003771D1"/>
    <w:rsid w:val="00413A66"/>
    <w:rsid w:val="00420B8C"/>
    <w:rsid w:val="00426FB6"/>
    <w:rsid w:val="00430D87"/>
    <w:rsid w:val="00463BF1"/>
    <w:rsid w:val="00467205"/>
    <w:rsid w:val="004876F5"/>
    <w:rsid w:val="0049222E"/>
    <w:rsid w:val="004A54E6"/>
    <w:rsid w:val="004C5FE0"/>
    <w:rsid w:val="004C7213"/>
    <w:rsid w:val="004D107F"/>
    <w:rsid w:val="005005BB"/>
    <w:rsid w:val="00524AA3"/>
    <w:rsid w:val="005873F5"/>
    <w:rsid w:val="005B4E1F"/>
    <w:rsid w:val="005C3434"/>
    <w:rsid w:val="005D687D"/>
    <w:rsid w:val="005F64D5"/>
    <w:rsid w:val="00633051"/>
    <w:rsid w:val="006651F1"/>
    <w:rsid w:val="0067759C"/>
    <w:rsid w:val="006C2C15"/>
    <w:rsid w:val="007022B9"/>
    <w:rsid w:val="0070663C"/>
    <w:rsid w:val="00775EBC"/>
    <w:rsid w:val="007E60AD"/>
    <w:rsid w:val="007F19A9"/>
    <w:rsid w:val="007F4D75"/>
    <w:rsid w:val="00822175"/>
    <w:rsid w:val="00834554"/>
    <w:rsid w:val="008725E5"/>
    <w:rsid w:val="00876A17"/>
    <w:rsid w:val="0089111E"/>
    <w:rsid w:val="0089745C"/>
    <w:rsid w:val="008B71E8"/>
    <w:rsid w:val="008B74CE"/>
    <w:rsid w:val="008D618D"/>
    <w:rsid w:val="0091779A"/>
    <w:rsid w:val="00967FCC"/>
    <w:rsid w:val="00975B5B"/>
    <w:rsid w:val="009D0771"/>
    <w:rsid w:val="009D49D4"/>
    <w:rsid w:val="009E5235"/>
    <w:rsid w:val="009F5325"/>
    <w:rsid w:val="00A21420"/>
    <w:rsid w:val="00A34764"/>
    <w:rsid w:val="00A4534F"/>
    <w:rsid w:val="00A53228"/>
    <w:rsid w:val="00B053EC"/>
    <w:rsid w:val="00B13571"/>
    <w:rsid w:val="00B2074F"/>
    <w:rsid w:val="00B260A0"/>
    <w:rsid w:val="00B26201"/>
    <w:rsid w:val="00B33484"/>
    <w:rsid w:val="00B42AA8"/>
    <w:rsid w:val="00B75C46"/>
    <w:rsid w:val="00B84A84"/>
    <w:rsid w:val="00B91561"/>
    <w:rsid w:val="00B9409E"/>
    <w:rsid w:val="00C1749A"/>
    <w:rsid w:val="00C668F5"/>
    <w:rsid w:val="00C945B9"/>
    <w:rsid w:val="00CE7514"/>
    <w:rsid w:val="00D256B8"/>
    <w:rsid w:val="00D3007D"/>
    <w:rsid w:val="00D412DF"/>
    <w:rsid w:val="00D4230F"/>
    <w:rsid w:val="00D55935"/>
    <w:rsid w:val="00D566C8"/>
    <w:rsid w:val="00D82C2C"/>
    <w:rsid w:val="00D91BC8"/>
    <w:rsid w:val="00D9520D"/>
    <w:rsid w:val="00DA23A7"/>
    <w:rsid w:val="00DC7800"/>
    <w:rsid w:val="00E018F4"/>
    <w:rsid w:val="00E31995"/>
    <w:rsid w:val="00E611F9"/>
    <w:rsid w:val="00E62496"/>
    <w:rsid w:val="00E667F4"/>
    <w:rsid w:val="00E837E0"/>
    <w:rsid w:val="00EA55A9"/>
    <w:rsid w:val="00EE560B"/>
    <w:rsid w:val="00F57E0F"/>
    <w:rsid w:val="00F91177"/>
    <w:rsid w:val="00F97ADD"/>
    <w:rsid w:val="00FB6617"/>
    <w:rsid w:val="00FC0E11"/>
    <w:rsid w:val="00FC507C"/>
    <w:rsid w:val="00FD4C9E"/>
    <w:rsid w:val="00FE4E29"/>
    <w:rsid w:val="00FF01F5"/>
    <w:rsid w:val="01268EE3"/>
    <w:rsid w:val="032032B5"/>
    <w:rsid w:val="044ABDDA"/>
    <w:rsid w:val="07948A49"/>
    <w:rsid w:val="07CE3D08"/>
    <w:rsid w:val="07E9CBAF"/>
    <w:rsid w:val="0A2E4E54"/>
    <w:rsid w:val="0B2E046A"/>
    <w:rsid w:val="0C1F87BB"/>
    <w:rsid w:val="0CA8512A"/>
    <w:rsid w:val="0D0E4D62"/>
    <w:rsid w:val="0F315B94"/>
    <w:rsid w:val="108E738E"/>
    <w:rsid w:val="11B05720"/>
    <w:rsid w:val="11C14026"/>
    <w:rsid w:val="13D076E4"/>
    <w:rsid w:val="1425EF1E"/>
    <w:rsid w:val="14C1C330"/>
    <w:rsid w:val="1561117C"/>
    <w:rsid w:val="17959DAC"/>
    <w:rsid w:val="17ADCB63"/>
    <w:rsid w:val="1A1FABB1"/>
    <w:rsid w:val="1B60A87E"/>
    <w:rsid w:val="25975054"/>
    <w:rsid w:val="260B6580"/>
    <w:rsid w:val="26811733"/>
    <w:rsid w:val="280E4564"/>
    <w:rsid w:val="2A0D5595"/>
    <w:rsid w:val="2B253FA4"/>
    <w:rsid w:val="2D2786DC"/>
    <w:rsid w:val="2D2B63FB"/>
    <w:rsid w:val="2F75251E"/>
    <w:rsid w:val="2F7BFE8E"/>
    <w:rsid w:val="2FB29369"/>
    <w:rsid w:val="3156DB3B"/>
    <w:rsid w:val="31DC9E66"/>
    <w:rsid w:val="328D32C9"/>
    <w:rsid w:val="33BFD224"/>
    <w:rsid w:val="3511482C"/>
    <w:rsid w:val="3514A6B3"/>
    <w:rsid w:val="3707D7CE"/>
    <w:rsid w:val="37B4D70D"/>
    <w:rsid w:val="3886E86F"/>
    <w:rsid w:val="38C15BB4"/>
    <w:rsid w:val="3B3C38A1"/>
    <w:rsid w:val="3B99F185"/>
    <w:rsid w:val="3D227440"/>
    <w:rsid w:val="3E8E7305"/>
    <w:rsid w:val="3F361ECB"/>
    <w:rsid w:val="3FF934D0"/>
    <w:rsid w:val="409A1A1D"/>
    <w:rsid w:val="43C7CC55"/>
    <w:rsid w:val="4466254A"/>
    <w:rsid w:val="45442337"/>
    <w:rsid w:val="473D01A6"/>
    <w:rsid w:val="4A1DF3C7"/>
    <w:rsid w:val="4E350C6B"/>
    <w:rsid w:val="4E4B44D4"/>
    <w:rsid w:val="50935B79"/>
    <w:rsid w:val="52725FB8"/>
    <w:rsid w:val="52E977A9"/>
    <w:rsid w:val="538BA9EC"/>
    <w:rsid w:val="54F1E9D0"/>
    <w:rsid w:val="55E44ADC"/>
    <w:rsid w:val="58E195D1"/>
    <w:rsid w:val="59C9CCC5"/>
    <w:rsid w:val="5B32E19B"/>
    <w:rsid w:val="5B893D7D"/>
    <w:rsid w:val="5CA8E2A1"/>
    <w:rsid w:val="5CC1C9EA"/>
    <w:rsid w:val="5D869029"/>
    <w:rsid w:val="5F574884"/>
    <w:rsid w:val="5F6A6EDC"/>
    <w:rsid w:val="5F7C34E5"/>
    <w:rsid w:val="6064C678"/>
    <w:rsid w:val="60F66F96"/>
    <w:rsid w:val="62D56651"/>
    <w:rsid w:val="6466D130"/>
    <w:rsid w:val="64894AC1"/>
    <w:rsid w:val="66233D13"/>
    <w:rsid w:val="67CBA30B"/>
    <w:rsid w:val="67D6F767"/>
    <w:rsid w:val="68A7C89B"/>
    <w:rsid w:val="69A3418F"/>
    <w:rsid w:val="69BEB20E"/>
    <w:rsid w:val="6A7AC289"/>
    <w:rsid w:val="6AA61CD9"/>
    <w:rsid w:val="6BF4BBBB"/>
    <w:rsid w:val="6C45B09F"/>
    <w:rsid w:val="6D330FEA"/>
    <w:rsid w:val="6EA33F97"/>
    <w:rsid w:val="6F5130F8"/>
    <w:rsid w:val="70BCD171"/>
    <w:rsid w:val="712812E2"/>
    <w:rsid w:val="71E16301"/>
    <w:rsid w:val="7239F679"/>
    <w:rsid w:val="72B7904D"/>
    <w:rsid w:val="73126EA3"/>
    <w:rsid w:val="73845BFF"/>
    <w:rsid w:val="73BB2252"/>
    <w:rsid w:val="74F6C6CF"/>
    <w:rsid w:val="7573F135"/>
    <w:rsid w:val="770B1471"/>
    <w:rsid w:val="77898D8B"/>
    <w:rsid w:val="77F3A6E0"/>
    <w:rsid w:val="78DB34F0"/>
    <w:rsid w:val="79241318"/>
    <w:rsid w:val="79C80AC2"/>
    <w:rsid w:val="7B310571"/>
    <w:rsid w:val="7BF4FB17"/>
    <w:rsid w:val="7C697669"/>
    <w:rsid w:val="7CBA65C6"/>
    <w:rsid w:val="7E91BF32"/>
    <w:rsid w:val="7F7A8302"/>
    <w:rsid w:val="7FC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BD465"/>
  <w15:chartTrackingRefBased/>
  <w15:docId w15:val="{B0DE49C4-1C0D-4C72-B755-8E6900AF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B053EC"/>
    <w:pPr>
      <w:numPr>
        <w:numId w:val="5"/>
      </w:numPr>
      <w:spacing w:before="120" w:after="240" w:line="240" w:lineRule="auto"/>
      <w:contextualSpacing w:val="0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3EC"/>
    <w:rPr>
      <w:rFonts w:ascii="Calibri" w:eastAsia="Calibri" w:hAnsi="Calibri" w:cs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6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6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6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6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6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6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E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E560B"/>
    <w:rPr>
      <w:b/>
      <w:bCs/>
    </w:rPr>
  </w:style>
  <w:style w:type="character" w:styleId="Hyperlink">
    <w:name w:val="Hyperlink"/>
    <w:basedOn w:val="DefaultParagraphFont"/>
    <w:uiPriority w:val="99"/>
    <w:unhideWhenUsed/>
    <w:rsid w:val="00EE56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C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721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C7213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8B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9D4"/>
  </w:style>
  <w:style w:type="paragraph" w:styleId="Footer">
    <w:name w:val="footer"/>
    <w:basedOn w:val="Normal"/>
    <w:link w:val="FooterChar"/>
    <w:uiPriority w:val="99"/>
    <w:unhideWhenUsed/>
    <w:rsid w:val="009D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9D4"/>
  </w:style>
  <w:style w:type="paragraph" w:styleId="BalloonText">
    <w:name w:val="Balloon Text"/>
    <w:basedOn w:val="Normal"/>
    <w:link w:val="BalloonTextChar"/>
    <w:uiPriority w:val="99"/>
    <w:semiHidden/>
    <w:unhideWhenUsed/>
    <w:rsid w:val="00147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lic.era.nih.gov/commonsplus/public/login.era?TARGET=https%3A%2F%2Fpublic.era.nih.gov%3A443%2Fcommonsplus" TargetMode="External"/><Relationship Id="rId18" Type="http://schemas.openxmlformats.org/officeDocument/2006/relationships/hyperlink" Target="https://vimeo.com/showcase/4268215/video/495762735" TargetMode="External"/><Relationship Id="rId26" Type="http://schemas.openxmlformats.org/officeDocument/2006/relationships/hyperlink" Target="https://public.era.nih.gov/commonsplus/public/login.era?TARGET=https%3A%2F%2Fpublic.era.nih.gov%3A443%2Fcommonsplus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vimeo.com/showcase/4268215/video/236776451" TargetMode="External"/><Relationship Id="rId34" Type="http://schemas.openxmlformats.org/officeDocument/2006/relationships/hyperlink" Target="https://www.ncbi.nlm.nih.gov/books/NBK53593/" TargetMode="External"/><Relationship Id="rId42" Type="http://schemas.openxmlformats.org/officeDocument/2006/relationships/hyperlink" Target="https://www.ncbi.nlm.nih.gov/books/NBK154494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orcid.org/register" TargetMode="External"/><Relationship Id="rId29" Type="http://schemas.openxmlformats.org/officeDocument/2006/relationships/hyperlink" Target="https://public.era.nih.gov/commonsplus/public/login.era?TARGET=https%3A%2F%2Fpublic.era.nih.gov%3A443%2Fcomm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tyofhope-my.sharepoint.com/personal/jalucas_coh_org/Documents/Desktop/temp/Trusted_Individuals" TargetMode="External"/><Relationship Id="rId24" Type="http://schemas.openxmlformats.org/officeDocument/2006/relationships/hyperlink" Target="https://www.era.nih.gov/erahelp/Commons/PPF_Help/8_2_orcid.htm" TargetMode="External"/><Relationship Id="rId32" Type="http://schemas.openxmlformats.org/officeDocument/2006/relationships/hyperlink" Target="https://www.era.nih.gov/erahelp/commons/commons/access/login.gov.htm" TargetMode="External"/><Relationship Id="rId37" Type="http://schemas.openxmlformats.org/officeDocument/2006/relationships/hyperlink" Target="https://www.ncbi.nlm.nih.gov/account/" TargetMode="External"/><Relationship Id="rId40" Type="http://schemas.openxmlformats.org/officeDocument/2006/relationships/hyperlink" Target="https://www.ncbi.nlm.nih.gov/account/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lmcalhoun@ua.edu" TargetMode="External"/><Relationship Id="rId23" Type="http://schemas.openxmlformats.org/officeDocument/2006/relationships/hyperlink" Target="https://orcid.org/signin" TargetMode="External"/><Relationship Id="rId28" Type="http://schemas.openxmlformats.org/officeDocument/2006/relationships/hyperlink" Target="https://secure.login.gov/sign_up/enter_email" TargetMode="External"/><Relationship Id="rId36" Type="http://schemas.openxmlformats.org/officeDocument/2006/relationships/hyperlink" Target="https://www.ncbi.nlm.nih.gov/account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vimeo.com/showcase/4268215/video/237024597" TargetMode="External"/><Relationship Id="rId31" Type="http://schemas.openxmlformats.org/officeDocument/2006/relationships/hyperlink" Target="https://www.era.nih.gov/register-accounts/access-era-modules-via-Login-gov.htm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count.ncbi.nlm.nih.gov/" TargetMode="External"/><Relationship Id="rId22" Type="http://schemas.openxmlformats.org/officeDocument/2006/relationships/hyperlink" Target="https://vimeo.com/showcase/4268215/video/192585142" TargetMode="External"/><Relationship Id="rId27" Type="http://schemas.openxmlformats.org/officeDocument/2006/relationships/hyperlink" Target="https://www.login.gov/help/get-started/create-your-account/" TargetMode="External"/><Relationship Id="rId30" Type="http://schemas.openxmlformats.org/officeDocument/2006/relationships/image" Target="media/image1.png"/><Relationship Id="rId35" Type="http://schemas.openxmlformats.org/officeDocument/2006/relationships/hyperlink" Target="https://account.ncbi.nlm.nih.gov/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orcid.org/signin" TargetMode="External"/><Relationship Id="rId17" Type="http://schemas.openxmlformats.org/officeDocument/2006/relationships/hyperlink" Target="https://orcid.org/signin" TargetMode="External"/><Relationship Id="rId25" Type="http://schemas.openxmlformats.org/officeDocument/2006/relationships/hyperlink" Target="https://orcid.org/signin" TargetMode="External"/><Relationship Id="rId33" Type="http://schemas.openxmlformats.org/officeDocument/2006/relationships/hyperlink" Target="https://www.ncbi.nlm.nih.gov/books/NBK53595/" TargetMode="External"/><Relationship Id="rId38" Type="http://schemas.openxmlformats.org/officeDocument/2006/relationships/hyperlink" Target="https://www.ncbi.nlm.nih.gov/account/" TargetMode="External"/><Relationship Id="rId20" Type="http://schemas.openxmlformats.org/officeDocument/2006/relationships/hyperlink" Target="https://vimeo.com/showcase/4268215/video/244084703" TargetMode="External"/><Relationship Id="rId41" Type="http://schemas.openxmlformats.org/officeDocument/2006/relationships/hyperlink" Target="https://www.ncbi.nlm.nih.gov/books/NBK1544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9D815812B8445AE63053105C58D12" ma:contentTypeVersion="4" ma:contentTypeDescription="Create a new document." ma:contentTypeScope="" ma:versionID="c4da146a1f16f6bacb353c027c7041c7">
  <xsd:schema xmlns:xsd="http://www.w3.org/2001/XMLSchema" xmlns:xs="http://www.w3.org/2001/XMLSchema" xmlns:p="http://schemas.microsoft.com/office/2006/metadata/properties" xmlns:ns2="469b4f91-1c30-4e52-a6a1-37eabe660790" targetNamespace="http://schemas.microsoft.com/office/2006/metadata/properties" ma:root="true" ma:fieldsID="663e47075d0bbb9d87c61d07cce8d201" ns2:_="">
    <xsd:import namespace="469b4f91-1c30-4e52-a6a1-37eabe660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4f91-1c30-4e52-a6a1-37eabe660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45925-E78F-4FFB-8046-789D96672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6A781E-DAF7-4FA8-9D62-15947410C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3C2A2-F5FF-42EB-94BC-4CF4526A3DD3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69b4f91-1c30-4e52-a6a1-37eabe66079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53C5A2A-BB36-4E9C-BF94-735A06CD7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4f91-1c30-4e52-a6a1-37eabe660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2024</Words>
  <Characters>11543</Characters>
  <Application>Microsoft Office Word</Application>
  <DocSecurity>4</DocSecurity>
  <Lines>96</Lines>
  <Paragraphs>27</Paragraphs>
  <ScaleCrop>false</ScaleCrop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Lucas</dc:creator>
  <cp:keywords/>
  <dc:description/>
  <cp:lastModifiedBy>Robin Bartlett</cp:lastModifiedBy>
  <cp:revision>2</cp:revision>
  <cp:lastPrinted>2025-04-28T16:44:00Z</cp:lastPrinted>
  <dcterms:created xsi:type="dcterms:W3CDTF">2025-04-28T21:22:00Z</dcterms:created>
  <dcterms:modified xsi:type="dcterms:W3CDTF">2025-04-28T21:22:00Z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0x0101005099D815812B8445AE63053105C58D12</vt:lpwstr>
  </property>
</Properties>
</file>